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2A6659" w14:textId="77777777" w:rsidR="00C809AE" w:rsidRDefault="00C809AE">
      <w:pPr>
        <w:spacing w:line="200" w:lineRule="exact"/>
        <w:rPr>
          <w:rFonts w:ascii="Times New Roman" w:eastAsia="Times New Roman" w:hAnsi="Times New Roman"/>
          <w:sz w:val="24"/>
        </w:rPr>
      </w:pPr>
    </w:p>
    <w:p w14:paraId="0A37501D" w14:textId="77777777" w:rsidR="00C809AE" w:rsidRDefault="00C809AE">
      <w:pPr>
        <w:spacing w:line="200" w:lineRule="exact"/>
        <w:rPr>
          <w:rFonts w:ascii="Times New Roman" w:eastAsia="Times New Roman" w:hAnsi="Times New Roman"/>
          <w:sz w:val="24"/>
        </w:rPr>
      </w:pPr>
    </w:p>
    <w:p w14:paraId="5DAB6C7B" w14:textId="77777777" w:rsidR="00C809AE" w:rsidRDefault="00C809AE">
      <w:pPr>
        <w:spacing w:line="200" w:lineRule="exact"/>
        <w:rPr>
          <w:rFonts w:ascii="Times New Roman" w:eastAsia="Times New Roman" w:hAnsi="Times New Roman"/>
          <w:sz w:val="24"/>
        </w:rPr>
      </w:pPr>
    </w:p>
    <w:p w14:paraId="02EB378F" w14:textId="77777777" w:rsidR="00C809AE" w:rsidRDefault="00C809AE">
      <w:pPr>
        <w:spacing w:line="200" w:lineRule="exact"/>
        <w:rPr>
          <w:rFonts w:ascii="Times New Roman" w:eastAsia="Times New Roman" w:hAnsi="Times New Roman"/>
          <w:sz w:val="24"/>
        </w:rPr>
      </w:pPr>
    </w:p>
    <w:p w14:paraId="6A05A809" w14:textId="77777777" w:rsidR="00C809AE" w:rsidRDefault="00C809AE">
      <w:pPr>
        <w:spacing w:line="200" w:lineRule="exact"/>
        <w:rPr>
          <w:rFonts w:ascii="Times New Roman" w:eastAsia="Times New Roman" w:hAnsi="Times New Roman"/>
          <w:sz w:val="24"/>
        </w:rPr>
      </w:pPr>
    </w:p>
    <w:p w14:paraId="5A39BBE3" w14:textId="77777777" w:rsidR="00C809AE" w:rsidRDefault="00C809AE">
      <w:pPr>
        <w:spacing w:line="200" w:lineRule="exact"/>
        <w:rPr>
          <w:rFonts w:ascii="Times New Roman" w:eastAsia="Times New Roman" w:hAnsi="Times New Roman"/>
          <w:sz w:val="24"/>
        </w:rPr>
      </w:pPr>
    </w:p>
    <w:p w14:paraId="41C8F396" w14:textId="77777777" w:rsidR="00C809AE" w:rsidRDefault="00C809AE">
      <w:pPr>
        <w:spacing w:line="200" w:lineRule="exact"/>
        <w:rPr>
          <w:rFonts w:ascii="Times New Roman" w:eastAsia="Times New Roman" w:hAnsi="Times New Roman"/>
          <w:sz w:val="24"/>
        </w:rPr>
      </w:pPr>
    </w:p>
    <w:p w14:paraId="72A3D3EC" w14:textId="77777777" w:rsidR="00C809AE" w:rsidRDefault="00C809AE">
      <w:pPr>
        <w:spacing w:line="200" w:lineRule="exact"/>
        <w:rPr>
          <w:rFonts w:ascii="Times New Roman" w:eastAsia="Times New Roman" w:hAnsi="Times New Roman"/>
          <w:sz w:val="24"/>
        </w:rPr>
      </w:pPr>
    </w:p>
    <w:p w14:paraId="0D0B940D" w14:textId="77777777" w:rsidR="00C809AE" w:rsidRDefault="00C809AE">
      <w:pPr>
        <w:spacing w:line="200" w:lineRule="exact"/>
        <w:rPr>
          <w:rFonts w:ascii="Times New Roman" w:eastAsia="Times New Roman" w:hAnsi="Times New Roman"/>
          <w:sz w:val="24"/>
        </w:rPr>
      </w:pPr>
    </w:p>
    <w:p w14:paraId="0E27B00A" w14:textId="77777777" w:rsidR="00C809AE" w:rsidRDefault="00C809AE">
      <w:pPr>
        <w:spacing w:line="200" w:lineRule="exact"/>
        <w:rPr>
          <w:rFonts w:ascii="Times New Roman" w:eastAsia="Times New Roman" w:hAnsi="Times New Roman"/>
          <w:sz w:val="24"/>
        </w:rPr>
      </w:pPr>
    </w:p>
    <w:p w14:paraId="60061E4C" w14:textId="77777777" w:rsidR="00C809AE" w:rsidRDefault="00C809AE">
      <w:pPr>
        <w:spacing w:line="200" w:lineRule="exact"/>
        <w:rPr>
          <w:rFonts w:ascii="Times New Roman" w:eastAsia="Times New Roman" w:hAnsi="Times New Roman"/>
          <w:sz w:val="24"/>
        </w:rPr>
      </w:pPr>
    </w:p>
    <w:p w14:paraId="44EAFD9C" w14:textId="77777777" w:rsidR="00C809AE" w:rsidRDefault="00C809AE">
      <w:pPr>
        <w:spacing w:line="200" w:lineRule="exact"/>
        <w:rPr>
          <w:rFonts w:ascii="Times New Roman" w:eastAsia="Times New Roman" w:hAnsi="Times New Roman"/>
          <w:sz w:val="24"/>
        </w:rPr>
      </w:pPr>
    </w:p>
    <w:p w14:paraId="4B94D5A5" w14:textId="77777777" w:rsidR="00C809AE" w:rsidRDefault="00C809AE">
      <w:pPr>
        <w:spacing w:line="200" w:lineRule="exact"/>
        <w:rPr>
          <w:rFonts w:ascii="Times New Roman" w:eastAsia="Times New Roman" w:hAnsi="Times New Roman"/>
          <w:sz w:val="24"/>
        </w:rPr>
      </w:pPr>
    </w:p>
    <w:p w14:paraId="3DEEC669" w14:textId="77777777" w:rsidR="00C809AE" w:rsidRDefault="00C809AE">
      <w:pPr>
        <w:spacing w:line="200" w:lineRule="exact"/>
        <w:rPr>
          <w:rFonts w:ascii="Times New Roman" w:eastAsia="Times New Roman" w:hAnsi="Times New Roman"/>
          <w:sz w:val="24"/>
        </w:rPr>
      </w:pPr>
    </w:p>
    <w:p w14:paraId="3656B9AB" w14:textId="77777777" w:rsidR="00C809AE" w:rsidRDefault="00C809AE">
      <w:pPr>
        <w:spacing w:line="200" w:lineRule="exact"/>
        <w:rPr>
          <w:rFonts w:ascii="Times New Roman" w:eastAsia="Times New Roman" w:hAnsi="Times New Roman"/>
          <w:sz w:val="24"/>
        </w:rPr>
      </w:pPr>
    </w:p>
    <w:p w14:paraId="45FB0818" w14:textId="77777777" w:rsidR="00C809AE" w:rsidRDefault="00C809AE">
      <w:pPr>
        <w:spacing w:line="200" w:lineRule="exact"/>
        <w:rPr>
          <w:rFonts w:ascii="Times New Roman" w:eastAsia="Times New Roman" w:hAnsi="Times New Roman"/>
          <w:sz w:val="24"/>
        </w:rPr>
      </w:pPr>
    </w:p>
    <w:p w14:paraId="049F31CB" w14:textId="77777777" w:rsidR="00C809AE" w:rsidRDefault="00C809AE">
      <w:pPr>
        <w:spacing w:line="200" w:lineRule="exact"/>
        <w:rPr>
          <w:rFonts w:ascii="Times New Roman" w:eastAsia="Times New Roman" w:hAnsi="Times New Roman"/>
          <w:sz w:val="24"/>
        </w:rPr>
      </w:pPr>
    </w:p>
    <w:p w14:paraId="53128261" w14:textId="77777777" w:rsidR="00C809AE" w:rsidRDefault="00C809AE">
      <w:pPr>
        <w:spacing w:line="200" w:lineRule="exact"/>
        <w:rPr>
          <w:rFonts w:ascii="Times New Roman" w:eastAsia="Times New Roman" w:hAnsi="Times New Roman"/>
          <w:sz w:val="24"/>
        </w:rPr>
      </w:pPr>
    </w:p>
    <w:p w14:paraId="62486C05" w14:textId="77777777" w:rsidR="00C809AE" w:rsidRDefault="00C809AE">
      <w:pPr>
        <w:spacing w:line="200" w:lineRule="exact"/>
        <w:rPr>
          <w:rFonts w:ascii="Times New Roman" w:eastAsia="Times New Roman" w:hAnsi="Times New Roman"/>
          <w:sz w:val="24"/>
        </w:rPr>
      </w:pPr>
    </w:p>
    <w:p w14:paraId="4101652C" w14:textId="77777777" w:rsidR="00C809AE" w:rsidRDefault="00C809AE">
      <w:pPr>
        <w:spacing w:line="200" w:lineRule="exact"/>
        <w:rPr>
          <w:rFonts w:ascii="Times New Roman" w:eastAsia="Times New Roman" w:hAnsi="Times New Roman"/>
          <w:sz w:val="24"/>
        </w:rPr>
      </w:pPr>
    </w:p>
    <w:p w14:paraId="4B99056E" w14:textId="77777777" w:rsidR="00C809AE" w:rsidRDefault="00C809AE">
      <w:pPr>
        <w:spacing w:line="200" w:lineRule="exact"/>
        <w:rPr>
          <w:rFonts w:ascii="Times New Roman" w:eastAsia="Times New Roman" w:hAnsi="Times New Roman"/>
          <w:sz w:val="24"/>
        </w:rPr>
      </w:pPr>
    </w:p>
    <w:p w14:paraId="1299C43A" w14:textId="77777777" w:rsidR="00C809AE" w:rsidRDefault="00C809AE">
      <w:pPr>
        <w:spacing w:line="200" w:lineRule="exact"/>
        <w:rPr>
          <w:rFonts w:ascii="Times New Roman" w:eastAsia="Times New Roman" w:hAnsi="Times New Roman"/>
          <w:sz w:val="24"/>
        </w:rPr>
      </w:pPr>
    </w:p>
    <w:p w14:paraId="4DDBEF00" w14:textId="77777777" w:rsidR="00C809AE" w:rsidRDefault="00C809AE">
      <w:pPr>
        <w:spacing w:line="200" w:lineRule="exact"/>
        <w:rPr>
          <w:rFonts w:ascii="Times New Roman" w:eastAsia="Times New Roman" w:hAnsi="Times New Roman"/>
          <w:sz w:val="24"/>
        </w:rPr>
      </w:pPr>
    </w:p>
    <w:p w14:paraId="3461D779" w14:textId="77777777" w:rsidR="00C809AE" w:rsidRDefault="00C809AE">
      <w:pPr>
        <w:spacing w:line="200" w:lineRule="exact"/>
        <w:rPr>
          <w:rFonts w:ascii="Times New Roman" w:eastAsia="Times New Roman" w:hAnsi="Times New Roman"/>
          <w:sz w:val="24"/>
        </w:rPr>
      </w:pPr>
    </w:p>
    <w:p w14:paraId="3CF2D8B6" w14:textId="77777777" w:rsidR="00C809AE" w:rsidRDefault="00C809AE">
      <w:pPr>
        <w:spacing w:line="200" w:lineRule="exact"/>
        <w:rPr>
          <w:rFonts w:ascii="Times New Roman" w:eastAsia="Times New Roman" w:hAnsi="Times New Roman"/>
          <w:sz w:val="24"/>
        </w:rPr>
      </w:pPr>
    </w:p>
    <w:p w14:paraId="0FB78278" w14:textId="77777777" w:rsidR="00C809AE" w:rsidRDefault="00C809AE">
      <w:pPr>
        <w:spacing w:line="200" w:lineRule="exact"/>
        <w:rPr>
          <w:rFonts w:ascii="Times New Roman" w:eastAsia="Times New Roman" w:hAnsi="Times New Roman"/>
          <w:sz w:val="24"/>
        </w:rPr>
      </w:pPr>
    </w:p>
    <w:p w14:paraId="1FC39945" w14:textId="77777777" w:rsidR="00C809AE" w:rsidRDefault="00C809AE">
      <w:pPr>
        <w:spacing w:line="200" w:lineRule="exact"/>
        <w:rPr>
          <w:rFonts w:ascii="Times New Roman" w:eastAsia="Times New Roman" w:hAnsi="Times New Roman"/>
          <w:sz w:val="24"/>
        </w:rPr>
      </w:pPr>
    </w:p>
    <w:p w14:paraId="0562CB0E" w14:textId="77777777" w:rsidR="00C809AE" w:rsidRDefault="00C809AE">
      <w:pPr>
        <w:spacing w:line="200" w:lineRule="exact"/>
        <w:rPr>
          <w:rFonts w:ascii="Times New Roman" w:eastAsia="Times New Roman" w:hAnsi="Times New Roman"/>
          <w:sz w:val="24"/>
        </w:rPr>
      </w:pPr>
    </w:p>
    <w:p w14:paraId="34CE0A41" w14:textId="77777777" w:rsidR="00C809AE" w:rsidRDefault="00C809AE">
      <w:pPr>
        <w:spacing w:line="200" w:lineRule="exact"/>
        <w:rPr>
          <w:rFonts w:ascii="Times New Roman" w:eastAsia="Times New Roman" w:hAnsi="Times New Roman"/>
          <w:sz w:val="24"/>
        </w:rPr>
      </w:pPr>
    </w:p>
    <w:p w14:paraId="62EBF3C5" w14:textId="77777777" w:rsidR="00C809AE" w:rsidRDefault="00C809AE">
      <w:pPr>
        <w:spacing w:line="200" w:lineRule="exact"/>
        <w:rPr>
          <w:rFonts w:ascii="Times New Roman" w:eastAsia="Times New Roman" w:hAnsi="Times New Roman"/>
          <w:sz w:val="24"/>
        </w:rPr>
      </w:pPr>
    </w:p>
    <w:p w14:paraId="6D98A12B" w14:textId="77777777" w:rsidR="00C809AE" w:rsidRDefault="00C809AE">
      <w:pPr>
        <w:spacing w:line="200" w:lineRule="exact"/>
        <w:rPr>
          <w:rFonts w:ascii="Times New Roman" w:eastAsia="Times New Roman" w:hAnsi="Times New Roman"/>
          <w:sz w:val="24"/>
        </w:rPr>
      </w:pPr>
    </w:p>
    <w:p w14:paraId="2946DB82" w14:textId="77777777" w:rsidR="00C809AE" w:rsidRDefault="00C809AE">
      <w:pPr>
        <w:spacing w:line="200" w:lineRule="exact"/>
        <w:rPr>
          <w:rFonts w:ascii="Times New Roman" w:eastAsia="Times New Roman" w:hAnsi="Times New Roman"/>
          <w:sz w:val="24"/>
        </w:rPr>
      </w:pPr>
    </w:p>
    <w:p w14:paraId="5997CC1D" w14:textId="77777777" w:rsidR="00C809AE" w:rsidRDefault="00C809AE">
      <w:pPr>
        <w:spacing w:line="200" w:lineRule="exact"/>
        <w:rPr>
          <w:rFonts w:ascii="Times New Roman" w:eastAsia="Times New Roman" w:hAnsi="Times New Roman"/>
          <w:sz w:val="24"/>
        </w:rPr>
      </w:pPr>
    </w:p>
    <w:p w14:paraId="110FFD37" w14:textId="77777777" w:rsidR="00C809AE" w:rsidRDefault="00C809AE">
      <w:pPr>
        <w:spacing w:line="200" w:lineRule="exact"/>
        <w:rPr>
          <w:rFonts w:ascii="Times New Roman" w:eastAsia="Times New Roman" w:hAnsi="Times New Roman"/>
          <w:sz w:val="24"/>
        </w:rPr>
      </w:pPr>
    </w:p>
    <w:p w14:paraId="6B699379" w14:textId="77777777" w:rsidR="00C809AE" w:rsidRDefault="00C809AE">
      <w:pPr>
        <w:spacing w:line="200" w:lineRule="exact"/>
        <w:rPr>
          <w:rFonts w:ascii="Times New Roman" w:eastAsia="Times New Roman" w:hAnsi="Times New Roman"/>
          <w:sz w:val="24"/>
        </w:rPr>
      </w:pPr>
    </w:p>
    <w:p w14:paraId="3FE9F23F" w14:textId="77777777" w:rsidR="00C809AE" w:rsidRDefault="00C809AE">
      <w:pPr>
        <w:spacing w:line="200" w:lineRule="exact"/>
        <w:rPr>
          <w:rFonts w:ascii="Times New Roman" w:eastAsia="Times New Roman" w:hAnsi="Times New Roman"/>
          <w:sz w:val="24"/>
        </w:rPr>
      </w:pPr>
    </w:p>
    <w:p w14:paraId="1F72F646" w14:textId="77777777" w:rsidR="00C809AE" w:rsidRDefault="00C809AE">
      <w:pPr>
        <w:spacing w:line="200" w:lineRule="exact"/>
        <w:rPr>
          <w:rFonts w:ascii="Times New Roman" w:eastAsia="Times New Roman" w:hAnsi="Times New Roman"/>
          <w:sz w:val="24"/>
        </w:rPr>
      </w:pPr>
    </w:p>
    <w:p w14:paraId="08CE6F91" w14:textId="77777777" w:rsidR="00C809AE" w:rsidRDefault="00C809AE">
      <w:pPr>
        <w:spacing w:line="200" w:lineRule="exact"/>
        <w:rPr>
          <w:rFonts w:ascii="Times New Roman" w:eastAsia="Times New Roman" w:hAnsi="Times New Roman"/>
          <w:sz w:val="24"/>
        </w:rPr>
      </w:pPr>
    </w:p>
    <w:p w14:paraId="61CDCEAD" w14:textId="77777777" w:rsidR="00C809AE" w:rsidRDefault="00C809AE">
      <w:pPr>
        <w:spacing w:line="200" w:lineRule="exact"/>
        <w:rPr>
          <w:rFonts w:ascii="Times New Roman" w:eastAsia="Times New Roman" w:hAnsi="Times New Roman"/>
          <w:sz w:val="24"/>
        </w:rPr>
      </w:pPr>
    </w:p>
    <w:p w14:paraId="6BB9E253" w14:textId="77777777" w:rsidR="00C809AE" w:rsidRDefault="00C809AE">
      <w:pPr>
        <w:spacing w:line="200" w:lineRule="exact"/>
        <w:rPr>
          <w:rFonts w:ascii="Times New Roman" w:eastAsia="Times New Roman" w:hAnsi="Times New Roman"/>
          <w:sz w:val="24"/>
        </w:rPr>
      </w:pPr>
    </w:p>
    <w:p w14:paraId="23DE523C" w14:textId="77777777" w:rsidR="00C809AE" w:rsidRDefault="00C809AE">
      <w:pPr>
        <w:spacing w:line="200" w:lineRule="exact"/>
        <w:rPr>
          <w:rFonts w:ascii="Times New Roman" w:eastAsia="Times New Roman" w:hAnsi="Times New Roman"/>
          <w:sz w:val="24"/>
        </w:rPr>
      </w:pPr>
    </w:p>
    <w:p w14:paraId="52E56223" w14:textId="77777777" w:rsidR="00C809AE" w:rsidRDefault="00C809AE">
      <w:pPr>
        <w:spacing w:line="261" w:lineRule="exact"/>
        <w:rPr>
          <w:rFonts w:ascii="Times New Roman" w:eastAsia="Times New Roman" w:hAnsi="Times New Roman"/>
          <w:sz w:val="24"/>
        </w:rPr>
      </w:pPr>
    </w:p>
    <w:p w14:paraId="73FCC3C4" w14:textId="77777777" w:rsidR="00C809AE" w:rsidRDefault="00C809AE">
      <w:pPr>
        <w:spacing w:line="0" w:lineRule="atLeast"/>
        <w:ind w:left="20"/>
        <w:rPr>
          <w:b/>
          <w:color w:val="4472C4"/>
          <w:sz w:val="72"/>
        </w:rPr>
      </w:pPr>
      <w:r>
        <w:rPr>
          <w:b/>
          <w:color w:val="4472C4"/>
          <w:sz w:val="72"/>
        </w:rPr>
        <w:t>Equality and Diversity Policy</w:t>
      </w:r>
    </w:p>
    <w:p w14:paraId="07547A01" w14:textId="77777777" w:rsidR="00C809AE" w:rsidRDefault="00C809AE">
      <w:pPr>
        <w:spacing w:line="72" w:lineRule="exact"/>
        <w:rPr>
          <w:rFonts w:ascii="Times New Roman" w:eastAsia="Times New Roman" w:hAnsi="Times New Roman"/>
          <w:sz w:val="24"/>
        </w:rPr>
      </w:pPr>
    </w:p>
    <w:p w14:paraId="4380EE32" w14:textId="77777777" w:rsidR="00C809AE" w:rsidRDefault="00C809AE">
      <w:pPr>
        <w:spacing w:line="0" w:lineRule="atLeast"/>
        <w:ind w:left="20"/>
        <w:rPr>
          <w:b/>
          <w:sz w:val="52"/>
        </w:rPr>
      </w:pPr>
      <w:r>
        <w:rPr>
          <w:b/>
          <w:sz w:val="52"/>
        </w:rPr>
        <w:t>Hopewell School</w:t>
      </w:r>
    </w:p>
    <w:p w14:paraId="5043CB0F" w14:textId="77777777" w:rsidR="00C809AE" w:rsidRDefault="00C809AE">
      <w:pPr>
        <w:spacing w:line="200" w:lineRule="exact"/>
        <w:rPr>
          <w:rFonts w:ascii="Times New Roman" w:eastAsia="Times New Roman" w:hAnsi="Times New Roman"/>
          <w:sz w:val="24"/>
        </w:rPr>
      </w:pPr>
    </w:p>
    <w:p w14:paraId="07459315" w14:textId="77777777" w:rsidR="00C809AE" w:rsidRDefault="00C809AE">
      <w:pPr>
        <w:spacing w:line="200" w:lineRule="exact"/>
        <w:rPr>
          <w:rFonts w:ascii="Times New Roman" w:eastAsia="Times New Roman" w:hAnsi="Times New Roman"/>
          <w:sz w:val="24"/>
        </w:rPr>
      </w:pPr>
    </w:p>
    <w:p w14:paraId="6537F28F" w14:textId="77777777" w:rsidR="00C809AE" w:rsidRDefault="00C809AE">
      <w:pPr>
        <w:spacing w:line="200" w:lineRule="exact"/>
        <w:rPr>
          <w:rFonts w:ascii="Times New Roman" w:eastAsia="Times New Roman" w:hAnsi="Times New Roman"/>
          <w:sz w:val="24"/>
        </w:rPr>
      </w:pPr>
    </w:p>
    <w:p w14:paraId="6DFB9E20" w14:textId="77777777" w:rsidR="00C809AE" w:rsidRDefault="00C809AE">
      <w:pPr>
        <w:spacing w:line="201" w:lineRule="exact"/>
        <w:rPr>
          <w:rFonts w:ascii="Times New Roman" w:eastAsia="Times New Roman" w:hAnsi="Times New Roman"/>
          <w:sz w:val="24"/>
        </w:rPr>
      </w:pPr>
    </w:p>
    <w:tbl>
      <w:tblPr>
        <w:tblW w:w="0" w:type="auto"/>
        <w:tblLayout w:type="fixed"/>
        <w:tblCellMar>
          <w:left w:w="0" w:type="dxa"/>
          <w:right w:w="0" w:type="dxa"/>
        </w:tblCellMar>
        <w:tblLook w:val="0000" w:firstRow="0" w:lastRow="0" w:firstColumn="0" w:lastColumn="0" w:noHBand="0" w:noVBand="0"/>
      </w:tblPr>
      <w:tblGrid>
        <w:gridCol w:w="3440"/>
        <w:gridCol w:w="7100"/>
      </w:tblGrid>
      <w:tr w:rsidR="00FF3F3D" w14:paraId="4C4B2343" w14:textId="77777777" w:rsidTr="5DECD0E7">
        <w:trPr>
          <w:trHeight w:val="342"/>
        </w:trPr>
        <w:tc>
          <w:tcPr>
            <w:tcW w:w="3440" w:type="dxa"/>
            <w:shd w:val="clear" w:color="auto" w:fill="B4C6E7" w:themeFill="accent1" w:themeFillTint="66"/>
            <w:vAlign w:val="bottom"/>
          </w:tcPr>
          <w:p w14:paraId="751710C3" w14:textId="77777777" w:rsidR="00C809AE" w:rsidRDefault="00C809AE">
            <w:pPr>
              <w:spacing w:line="0" w:lineRule="atLeast"/>
              <w:ind w:left="20"/>
              <w:rPr>
                <w:b/>
                <w:sz w:val="28"/>
              </w:rPr>
            </w:pPr>
            <w:r>
              <w:rPr>
                <w:b/>
                <w:sz w:val="28"/>
              </w:rPr>
              <w:t>Policy Date:</w:t>
            </w:r>
          </w:p>
        </w:tc>
        <w:tc>
          <w:tcPr>
            <w:tcW w:w="7100" w:type="dxa"/>
            <w:shd w:val="clear" w:color="auto" w:fill="B4C6E7" w:themeFill="accent1" w:themeFillTint="66"/>
            <w:vAlign w:val="bottom"/>
          </w:tcPr>
          <w:p w14:paraId="257045EA" w14:textId="1AAE7AAD" w:rsidR="00C809AE" w:rsidRDefault="00C809AE" w:rsidP="5DECD0E7">
            <w:pPr>
              <w:spacing w:line="0" w:lineRule="atLeast"/>
              <w:ind w:left="180"/>
              <w:rPr>
                <w:sz w:val="28"/>
                <w:szCs w:val="28"/>
              </w:rPr>
            </w:pPr>
            <w:r w:rsidRPr="5DECD0E7">
              <w:rPr>
                <w:sz w:val="28"/>
                <w:szCs w:val="28"/>
              </w:rPr>
              <w:t>September 202</w:t>
            </w:r>
            <w:r w:rsidR="005D1ABD">
              <w:rPr>
                <w:sz w:val="28"/>
                <w:szCs w:val="28"/>
              </w:rPr>
              <w:t>5</w:t>
            </w:r>
          </w:p>
        </w:tc>
      </w:tr>
      <w:tr w:rsidR="00FF3F3D" w14:paraId="599D61A2" w14:textId="77777777" w:rsidTr="5DECD0E7">
        <w:trPr>
          <w:trHeight w:val="367"/>
        </w:trPr>
        <w:tc>
          <w:tcPr>
            <w:tcW w:w="3440" w:type="dxa"/>
            <w:shd w:val="clear" w:color="auto" w:fill="B4C6E7" w:themeFill="accent1" w:themeFillTint="66"/>
            <w:vAlign w:val="bottom"/>
          </w:tcPr>
          <w:p w14:paraId="74E5A22E" w14:textId="77777777" w:rsidR="00C809AE" w:rsidRDefault="00C809AE">
            <w:pPr>
              <w:spacing w:line="0" w:lineRule="atLeast"/>
              <w:ind w:left="20"/>
              <w:rPr>
                <w:b/>
                <w:sz w:val="28"/>
              </w:rPr>
            </w:pPr>
            <w:r>
              <w:rPr>
                <w:b/>
                <w:sz w:val="28"/>
              </w:rPr>
              <w:t>Date Ratified by Governors:</w:t>
            </w:r>
          </w:p>
        </w:tc>
        <w:tc>
          <w:tcPr>
            <w:tcW w:w="7100" w:type="dxa"/>
            <w:shd w:val="clear" w:color="auto" w:fill="B4C6E7" w:themeFill="accent1" w:themeFillTint="66"/>
            <w:vAlign w:val="bottom"/>
          </w:tcPr>
          <w:p w14:paraId="069BB7E7" w14:textId="7FD10AB7" w:rsidR="00C809AE" w:rsidRDefault="00C809AE" w:rsidP="5DECD0E7">
            <w:pPr>
              <w:spacing w:line="0" w:lineRule="atLeast"/>
              <w:ind w:left="180"/>
              <w:rPr>
                <w:sz w:val="28"/>
                <w:szCs w:val="28"/>
              </w:rPr>
            </w:pPr>
            <w:r w:rsidRPr="5DECD0E7">
              <w:rPr>
                <w:sz w:val="28"/>
                <w:szCs w:val="28"/>
              </w:rPr>
              <w:t>September 202</w:t>
            </w:r>
            <w:r w:rsidR="005D1ABD">
              <w:rPr>
                <w:sz w:val="28"/>
                <w:szCs w:val="28"/>
              </w:rPr>
              <w:t>5</w:t>
            </w:r>
          </w:p>
        </w:tc>
      </w:tr>
      <w:tr w:rsidR="00FF3F3D" w14:paraId="4F8CE7D5" w14:textId="77777777" w:rsidTr="5DECD0E7">
        <w:trPr>
          <w:trHeight w:val="370"/>
        </w:trPr>
        <w:tc>
          <w:tcPr>
            <w:tcW w:w="3440" w:type="dxa"/>
            <w:shd w:val="clear" w:color="auto" w:fill="B4C6E7" w:themeFill="accent1" w:themeFillTint="66"/>
            <w:vAlign w:val="bottom"/>
          </w:tcPr>
          <w:p w14:paraId="302C7964" w14:textId="77777777" w:rsidR="00C809AE" w:rsidRDefault="00C809AE">
            <w:pPr>
              <w:spacing w:line="0" w:lineRule="atLeast"/>
              <w:ind w:left="20"/>
              <w:rPr>
                <w:b/>
                <w:sz w:val="28"/>
              </w:rPr>
            </w:pPr>
            <w:r>
              <w:rPr>
                <w:b/>
                <w:sz w:val="28"/>
              </w:rPr>
              <w:t>Next Review:</w:t>
            </w:r>
          </w:p>
        </w:tc>
        <w:tc>
          <w:tcPr>
            <w:tcW w:w="7100" w:type="dxa"/>
            <w:shd w:val="clear" w:color="auto" w:fill="B4C6E7" w:themeFill="accent1" w:themeFillTint="66"/>
            <w:vAlign w:val="bottom"/>
          </w:tcPr>
          <w:p w14:paraId="195537A5" w14:textId="1B700335" w:rsidR="00C809AE" w:rsidRDefault="00C809AE" w:rsidP="5DECD0E7">
            <w:pPr>
              <w:spacing w:line="0" w:lineRule="atLeast"/>
              <w:ind w:left="180"/>
              <w:rPr>
                <w:sz w:val="28"/>
                <w:szCs w:val="28"/>
              </w:rPr>
            </w:pPr>
            <w:r w:rsidRPr="5DECD0E7">
              <w:rPr>
                <w:sz w:val="28"/>
                <w:szCs w:val="28"/>
              </w:rPr>
              <w:t>September 202</w:t>
            </w:r>
            <w:r w:rsidR="005D1ABD">
              <w:rPr>
                <w:sz w:val="28"/>
                <w:szCs w:val="28"/>
              </w:rPr>
              <w:t>6</w:t>
            </w:r>
          </w:p>
        </w:tc>
      </w:tr>
      <w:tr w:rsidR="00FF3F3D" w14:paraId="70DF9E56" w14:textId="77777777" w:rsidTr="5DECD0E7">
        <w:trPr>
          <w:trHeight w:val="31"/>
        </w:trPr>
        <w:tc>
          <w:tcPr>
            <w:tcW w:w="3440" w:type="dxa"/>
            <w:shd w:val="clear" w:color="auto" w:fill="B4C6E7" w:themeFill="accent1" w:themeFillTint="66"/>
            <w:vAlign w:val="bottom"/>
          </w:tcPr>
          <w:p w14:paraId="44E871BC" w14:textId="77777777" w:rsidR="00C809AE" w:rsidRDefault="00C809AE">
            <w:pPr>
              <w:spacing w:line="0" w:lineRule="atLeast"/>
              <w:rPr>
                <w:rFonts w:ascii="Times New Roman" w:eastAsia="Times New Roman" w:hAnsi="Times New Roman"/>
                <w:sz w:val="2"/>
              </w:rPr>
            </w:pPr>
          </w:p>
        </w:tc>
        <w:tc>
          <w:tcPr>
            <w:tcW w:w="7100" w:type="dxa"/>
            <w:shd w:val="clear" w:color="auto" w:fill="B4C6E7" w:themeFill="accent1" w:themeFillTint="66"/>
            <w:vAlign w:val="bottom"/>
          </w:tcPr>
          <w:p w14:paraId="144A5D23" w14:textId="77777777" w:rsidR="00C809AE" w:rsidRDefault="00C809AE">
            <w:pPr>
              <w:spacing w:line="0" w:lineRule="atLeast"/>
              <w:rPr>
                <w:rFonts w:ascii="Times New Roman" w:eastAsia="Times New Roman" w:hAnsi="Times New Roman"/>
                <w:sz w:val="2"/>
              </w:rPr>
            </w:pPr>
          </w:p>
        </w:tc>
      </w:tr>
    </w:tbl>
    <w:p w14:paraId="738610EB" w14:textId="77777777" w:rsidR="00C809AE" w:rsidRDefault="00C809AE">
      <w:pPr>
        <w:rPr>
          <w:rFonts w:ascii="Times New Roman" w:eastAsia="Times New Roman" w:hAnsi="Times New Roman"/>
          <w:sz w:val="2"/>
        </w:rPr>
        <w:sectPr w:rsidR="00C809AE">
          <w:headerReference w:type="default" r:id="rId10"/>
          <w:pgSz w:w="11900" w:h="16838"/>
          <w:pgMar w:top="1440" w:right="686" w:bottom="1440" w:left="700" w:header="0" w:footer="0" w:gutter="0"/>
          <w:cols w:space="0" w:equalWidth="0">
            <w:col w:w="10520"/>
          </w:cols>
          <w:docGrid w:linePitch="360"/>
        </w:sectPr>
      </w:pPr>
    </w:p>
    <w:p w14:paraId="637805D2" w14:textId="77777777" w:rsidR="00C809AE" w:rsidRDefault="00C809AE">
      <w:pPr>
        <w:spacing w:line="200" w:lineRule="exact"/>
        <w:rPr>
          <w:rFonts w:ascii="Times New Roman" w:eastAsia="Times New Roman" w:hAnsi="Times New Roman"/>
        </w:rPr>
      </w:pPr>
      <w:bookmarkStart w:id="0" w:name="page2"/>
      <w:bookmarkEnd w:id="0"/>
    </w:p>
    <w:p w14:paraId="463F29E8" w14:textId="77777777" w:rsidR="00C809AE" w:rsidRDefault="00C809AE">
      <w:pPr>
        <w:spacing w:line="200" w:lineRule="exact"/>
        <w:rPr>
          <w:rFonts w:ascii="Times New Roman" w:eastAsia="Times New Roman" w:hAnsi="Times New Roman"/>
        </w:rPr>
      </w:pPr>
    </w:p>
    <w:p w14:paraId="3B7B4B86" w14:textId="77777777" w:rsidR="00C809AE" w:rsidRDefault="00C809AE">
      <w:pPr>
        <w:spacing w:line="200" w:lineRule="exact"/>
        <w:rPr>
          <w:rFonts w:ascii="Times New Roman" w:eastAsia="Times New Roman" w:hAnsi="Times New Roman"/>
        </w:rPr>
      </w:pPr>
    </w:p>
    <w:p w14:paraId="3A0FF5F2" w14:textId="77777777" w:rsidR="00C809AE" w:rsidRDefault="00C809AE">
      <w:pPr>
        <w:spacing w:line="200" w:lineRule="exact"/>
        <w:rPr>
          <w:rFonts w:ascii="Times New Roman" w:eastAsia="Times New Roman" w:hAnsi="Times New Roman"/>
        </w:rPr>
      </w:pPr>
    </w:p>
    <w:p w14:paraId="5630AD66" w14:textId="77777777" w:rsidR="00C809AE" w:rsidRDefault="00C809AE">
      <w:pPr>
        <w:spacing w:line="200" w:lineRule="exact"/>
        <w:rPr>
          <w:rFonts w:ascii="Times New Roman" w:eastAsia="Times New Roman" w:hAnsi="Times New Roman"/>
        </w:rPr>
      </w:pPr>
    </w:p>
    <w:p w14:paraId="61829076" w14:textId="77777777" w:rsidR="00C809AE" w:rsidRDefault="00C809AE">
      <w:pPr>
        <w:spacing w:line="257" w:lineRule="exact"/>
        <w:rPr>
          <w:rFonts w:ascii="Times New Roman" w:eastAsia="Times New Roman" w:hAnsi="Times New Roman"/>
        </w:rPr>
      </w:pPr>
    </w:p>
    <w:p w14:paraId="2C8B4F07" w14:textId="77777777" w:rsidR="00C809AE" w:rsidRDefault="00C809AE">
      <w:pPr>
        <w:spacing w:line="0" w:lineRule="atLeast"/>
        <w:ind w:left="360"/>
        <w:rPr>
          <w:b/>
          <w:color w:val="4472C4"/>
          <w:sz w:val="36"/>
        </w:rPr>
      </w:pPr>
      <w:r>
        <w:rPr>
          <w:b/>
          <w:color w:val="4472C4"/>
          <w:sz w:val="36"/>
        </w:rPr>
        <w:t>INTRODUCTION</w:t>
      </w:r>
    </w:p>
    <w:p w14:paraId="2BA226A1" w14:textId="77777777" w:rsidR="00C809AE" w:rsidRDefault="00C809AE">
      <w:pPr>
        <w:spacing w:line="349" w:lineRule="exact"/>
        <w:rPr>
          <w:rFonts w:ascii="Times New Roman" w:eastAsia="Times New Roman" w:hAnsi="Times New Roman"/>
        </w:rPr>
      </w:pPr>
    </w:p>
    <w:p w14:paraId="03BFEA97" w14:textId="77777777" w:rsidR="00C809AE" w:rsidRDefault="00C809AE">
      <w:pPr>
        <w:spacing w:line="229" w:lineRule="auto"/>
        <w:ind w:left="100"/>
        <w:jc w:val="both"/>
        <w:rPr>
          <w:color w:val="444444"/>
          <w:sz w:val="22"/>
        </w:rPr>
      </w:pPr>
      <w:r>
        <w:rPr>
          <w:sz w:val="22"/>
        </w:rPr>
        <w:t xml:space="preserve">Hopewell School is committed to encouraging diversity and eliminating discrimination in both its role as an employer and as a provider of educational services. </w:t>
      </w:r>
      <w:proofErr w:type="gramStart"/>
      <w:r>
        <w:rPr>
          <w:sz w:val="22"/>
        </w:rPr>
        <w:t>In particular, it</w:t>
      </w:r>
      <w:proofErr w:type="gramEnd"/>
      <w:r>
        <w:rPr>
          <w:sz w:val="22"/>
        </w:rPr>
        <w:t xml:space="preserve"> strives to ensure that the identified protected characteristics of</w:t>
      </w:r>
      <w:r>
        <w:rPr>
          <w:color w:val="444444"/>
          <w:sz w:val="22"/>
        </w:rPr>
        <w:t xml:space="preserve"> age, disability, gender reassignment, race, religion or belief, sex, sexual orientation, marriage and</w:t>
      </w:r>
      <w:r>
        <w:rPr>
          <w:sz w:val="22"/>
        </w:rPr>
        <w:t xml:space="preserve"> </w:t>
      </w:r>
      <w:r>
        <w:rPr>
          <w:color w:val="444444"/>
          <w:sz w:val="22"/>
        </w:rPr>
        <w:t xml:space="preserve">civil partnership, and pregnancy and </w:t>
      </w:r>
      <w:r>
        <w:rPr>
          <w:b/>
          <w:color w:val="444444"/>
          <w:sz w:val="22"/>
        </w:rPr>
        <w:t>maternity</w:t>
      </w:r>
      <w:r>
        <w:rPr>
          <w:color w:val="444444"/>
          <w:sz w:val="22"/>
        </w:rPr>
        <w:t xml:space="preserve"> are always respected.</w:t>
      </w:r>
    </w:p>
    <w:p w14:paraId="17AD93B2" w14:textId="77777777" w:rsidR="00C809AE" w:rsidRDefault="00C809AE">
      <w:pPr>
        <w:spacing w:line="320" w:lineRule="exact"/>
        <w:rPr>
          <w:rFonts w:ascii="Times New Roman" w:eastAsia="Times New Roman" w:hAnsi="Times New Roman"/>
        </w:rPr>
      </w:pPr>
    </w:p>
    <w:p w14:paraId="495DC6F8" w14:textId="77777777" w:rsidR="00C809AE" w:rsidRDefault="00C809AE">
      <w:pPr>
        <w:spacing w:line="229" w:lineRule="auto"/>
        <w:ind w:left="100" w:right="40"/>
        <w:jc w:val="both"/>
        <w:rPr>
          <w:sz w:val="22"/>
        </w:rPr>
      </w:pPr>
      <w:r>
        <w:rPr>
          <w:sz w:val="22"/>
        </w:rPr>
        <w:t>We aim to create a culture that respects and values each other’s’ differences, that promotes dignity, equality and diversity, and that encourages individuals to develop and maximize their true potential. We are committed wherever practicable to achieving and maintaining a workforce that broadly reflects the local community in which we operate and serve.</w:t>
      </w:r>
    </w:p>
    <w:p w14:paraId="0DE4B5B7" w14:textId="77777777" w:rsidR="00C809AE" w:rsidRDefault="00C809AE">
      <w:pPr>
        <w:spacing w:line="319" w:lineRule="exact"/>
        <w:rPr>
          <w:rFonts w:ascii="Times New Roman" w:eastAsia="Times New Roman" w:hAnsi="Times New Roman"/>
        </w:rPr>
      </w:pPr>
    </w:p>
    <w:p w14:paraId="44D15AA1" w14:textId="77777777" w:rsidR="00C809AE" w:rsidRDefault="00C809AE">
      <w:pPr>
        <w:spacing w:line="225" w:lineRule="auto"/>
        <w:ind w:left="100" w:right="60"/>
        <w:jc w:val="both"/>
        <w:rPr>
          <w:sz w:val="22"/>
        </w:rPr>
      </w:pPr>
      <w:r>
        <w:rPr>
          <w:sz w:val="22"/>
        </w:rPr>
        <w:t>We are all responsible for the implementation of this equality policy which includes keeping abreast of equalities legislation, challenging and dealing with incidents of discrimination, bias and stereotyping and ensuring that we never discriminate on any protected characteristic under the Equality Act 2010 which include:</w:t>
      </w:r>
    </w:p>
    <w:p w14:paraId="66204FF1" w14:textId="77777777" w:rsidR="00C809AE" w:rsidRDefault="00C809AE">
      <w:pPr>
        <w:spacing w:line="12" w:lineRule="exact"/>
        <w:rPr>
          <w:rFonts w:ascii="Times New Roman" w:eastAsia="Times New Roman" w:hAnsi="Times New Roman"/>
        </w:rPr>
      </w:pPr>
    </w:p>
    <w:p w14:paraId="2DB1BF02" w14:textId="77777777" w:rsidR="00C809AE" w:rsidRDefault="00C809AE">
      <w:pPr>
        <w:numPr>
          <w:ilvl w:val="0"/>
          <w:numId w:val="1"/>
        </w:numPr>
        <w:tabs>
          <w:tab w:val="left" w:pos="880"/>
        </w:tabs>
        <w:spacing w:line="0" w:lineRule="atLeast"/>
        <w:ind w:left="880" w:hanging="419"/>
        <w:rPr>
          <w:rFonts w:ascii="Arial" w:eastAsia="Arial" w:hAnsi="Arial"/>
          <w:sz w:val="22"/>
        </w:rPr>
      </w:pPr>
      <w:r>
        <w:rPr>
          <w:sz w:val="22"/>
        </w:rPr>
        <w:t>Age</w:t>
      </w:r>
    </w:p>
    <w:p w14:paraId="2DBF0D7D" w14:textId="77777777" w:rsidR="00C809AE" w:rsidRDefault="00C809AE">
      <w:pPr>
        <w:spacing w:line="12" w:lineRule="exact"/>
        <w:rPr>
          <w:rFonts w:ascii="Arial" w:eastAsia="Arial" w:hAnsi="Arial"/>
          <w:sz w:val="22"/>
        </w:rPr>
      </w:pPr>
    </w:p>
    <w:p w14:paraId="3196EC1C" w14:textId="77777777" w:rsidR="00C809AE" w:rsidRDefault="00C809AE">
      <w:pPr>
        <w:numPr>
          <w:ilvl w:val="0"/>
          <w:numId w:val="1"/>
        </w:numPr>
        <w:tabs>
          <w:tab w:val="left" w:pos="880"/>
        </w:tabs>
        <w:spacing w:line="0" w:lineRule="atLeast"/>
        <w:ind w:left="880" w:hanging="419"/>
        <w:rPr>
          <w:rFonts w:ascii="Arial" w:eastAsia="Arial" w:hAnsi="Arial"/>
          <w:sz w:val="22"/>
        </w:rPr>
      </w:pPr>
      <w:r>
        <w:rPr>
          <w:sz w:val="22"/>
        </w:rPr>
        <w:t>Disability</w:t>
      </w:r>
    </w:p>
    <w:p w14:paraId="6B62F1B3" w14:textId="77777777" w:rsidR="00C809AE" w:rsidRDefault="00C809AE">
      <w:pPr>
        <w:spacing w:line="12" w:lineRule="exact"/>
        <w:rPr>
          <w:rFonts w:ascii="Arial" w:eastAsia="Arial" w:hAnsi="Arial"/>
          <w:sz w:val="22"/>
        </w:rPr>
      </w:pPr>
    </w:p>
    <w:p w14:paraId="3C006327" w14:textId="77777777" w:rsidR="00C809AE" w:rsidRDefault="00C809AE">
      <w:pPr>
        <w:numPr>
          <w:ilvl w:val="0"/>
          <w:numId w:val="1"/>
        </w:numPr>
        <w:tabs>
          <w:tab w:val="left" w:pos="880"/>
        </w:tabs>
        <w:spacing w:line="0" w:lineRule="atLeast"/>
        <w:ind w:left="880" w:hanging="419"/>
        <w:rPr>
          <w:rFonts w:ascii="Arial" w:eastAsia="Arial" w:hAnsi="Arial"/>
          <w:sz w:val="22"/>
        </w:rPr>
      </w:pPr>
      <w:r>
        <w:rPr>
          <w:sz w:val="22"/>
        </w:rPr>
        <w:t>Gender reassignment</w:t>
      </w:r>
    </w:p>
    <w:p w14:paraId="02F2C34E" w14:textId="77777777" w:rsidR="00C809AE" w:rsidRDefault="00C809AE">
      <w:pPr>
        <w:spacing w:line="12" w:lineRule="exact"/>
        <w:rPr>
          <w:rFonts w:ascii="Arial" w:eastAsia="Arial" w:hAnsi="Arial"/>
          <w:sz w:val="22"/>
        </w:rPr>
      </w:pPr>
    </w:p>
    <w:p w14:paraId="5588D65F" w14:textId="77777777" w:rsidR="00C809AE" w:rsidRDefault="00C809AE">
      <w:pPr>
        <w:numPr>
          <w:ilvl w:val="0"/>
          <w:numId w:val="1"/>
        </w:numPr>
        <w:tabs>
          <w:tab w:val="left" w:pos="880"/>
        </w:tabs>
        <w:spacing w:line="0" w:lineRule="atLeast"/>
        <w:ind w:left="880" w:hanging="419"/>
        <w:rPr>
          <w:rFonts w:ascii="Arial" w:eastAsia="Arial" w:hAnsi="Arial"/>
          <w:sz w:val="22"/>
        </w:rPr>
      </w:pPr>
      <w:r>
        <w:rPr>
          <w:sz w:val="22"/>
        </w:rPr>
        <w:t>Marriage and civil partnership</w:t>
      </w:r>
    </w:p>
    <w:p w14:paraId="680A4E5D" w14:textId="77777777" w:rsidR="00C809AE" w:rsidRDefault="00C809AE">
      <w:pPr>
        <w:spacing w:line="12" w:lineRule="exact"/>
        <w:rPr>
          <w:rFonts w:ascii="Arial" w:eastAsia="Arial" w:hAnsi="Arial"/>
          <w:sz w:val="22"/>
        </w:rPr>
      </w:pPr>
    </w:p>
    <w:p w14:paraId="549BE6C6" w14:textId="77777777" w:rsidR="00C809AE" w:rsidRDefault="00C809AE">
      <w:pPr>
        <w:numPr>
          <w:ilvl w:val="0"/>
          <w:numId w:val="1"/>
        </w:numPr>
        <w:tabs>
          <w:tab w:val="left" w:pos="880"/>
        </w:tabs>
        <w:spacing w:line="0" w:lineRule="atLeast"/>
        <w:ind w:left="880" w:hanging="419"/>
        <w:rPr>
          <w:rFonts w:ascii="Arial" w:eastAsia="Arial" w:hAnsi="Arial"/>
          <w:sz w:val="22"/>
        </w:rPr>
      </w:pPr>
      <w:r>
        <w:rPr>
          <w:sz w:val="22"/>
        </w:rPr>
        <w:t>Pregnancy and maternity</w:t>
      </w:r>
    </w:p>
    <w:p w14:paraId="19219836" w14:textId="77777777" w:rsidR="00C809AE" w:rsidRDefault="00C809AE">
      <w:pPr>
        <w:spacing w:line="9" w:lineRule="exact"/>
        <w:rPr>
          <w:rFonts w:ascii="Arial" w:eastAsia="Arial" w:hAnsi="Arial"/>
          <w:sz w:val="22"/>
        </w:rPr>
      </w:pPr>
    </w:p>
    <w:p w14:paraId="487A3927" w14:textId="77777777" w:rsidR="00C809AE" w:rsidRDefault="00C809AE">
      <w:pPr>
        <w:numPr>
          <w:ilvl w:val="0"/>
          <w:numId w:val="1"/>
        </w:numPr>
        <w:tabs>
          <w:tab w:val="left" w:pos="880"/>
        </w:tabs>
        <w:spacing w:line="0" w:lineRule="atLeast"/>
        <w:ind w:left="880" w:hanging="419"/>
        <w:rPr>
          <w:rFonts w:ascii="Arial" w:eastAsia="Arial" w:hAnsi="Arial"/>
          <w:sz w:val="22"/>
        </w:rPr>
      </w:pPr>
      <w:r>
        <w:rPr>
          <w:sz w:val="22"/>
        </w:rPr>
        <w:t>Race</w:t>
      </w:r>
    </w:p>
    <w:p w14:paraId="296FEF7D" w14:textId="77777777" w:rsidR="00C809AE" w:rsidRDefault="00C809AE">
      <w:pPr>
        <w:spacing w:line="12" w:lineRule="exact"/>
        <w:rPr>
          <w:rFonts w:ascii="Arial" w:eastAsia="Arial" w:hAnsi="Arial"/>
          <w:sz w:val="22"/>
        </w:rPr>
      </w:pPr>
    </w:p>
    <w:p w14:paraId="142D09C4" w14:textId="77777777" w:rsidR="00C809AE" w:rsidRDefault="00C809AE">
      <w:pPr>
        <w:numPr>
          <w:ilvl w:val="0"/>
          <w:numId w:val="1"/>
        </w:numPr>
        <w:tabs>
          <w:tab w:val="left" w:pos="880"/>
        </w:tabs>
        <w:spacing w:line="0" w:lineRule="atLeast"/>
        <w:ind w:left="880" w:hanging="419"/>
        <w:rPr>
          <w:rFonts w:ascii="Arial" w:eastAsia="Arial" w:hAnsi="Arial"/>
          <w:sz w:val="22"/>
        </w:rPr>
      </w:pPr>
      <w:r>
        <w:rPr>
          <w:sz w:val="22"/>
        </w:rPr>
        <w:t>Religion or belief</w:t>
      </w:r>
    </w:p>
    <w:p w14:paraId="7194DBDC" w14:textId="77777777" w:rsidR="00C809AE" w:rsidRDefault="00C809AE">
      <w:pPr>
        <w:spacing w:line="12" w:lineRule="exact"/>
        <w:rPr>
          <w:rFonts w:ascii="Arial" w:eastAsia="Arial" w:hAnsi="Arial"/>
          <w:sz w:val="22"/>
        </w:rPr>
      </w:pPr>
    </w:p>
    <w:p w14:paraId="1A7FF3C2" w14:textId="77777777" w:rsidR="00C809AE" w:rsidRDefault="00C809AE">
      <w:pPr>
        <w:numPr>
          <w:ilvl w:val="0"/>
          <w:numId w:val="1"/>
        </w:numPr>
        <w:tabs>
          <w:tab w:val="left" w:pos="880"/>
        </w:tabs>
        <w:spacing w:line="0" w:lineRule="atLeast"/>
        <w:ind w:left="880" w:hanging="419"/>
        <w:rPr>
          <w:rFonts w:ascii="Arial" w:eastAsia="Arial" w:hAnsi="Arial"/>
          <w:sz w:val="22"/>
        </w:rPr>
      </w:pPr>
      <w:r>
        <w:rPr>
          <w:sz w:val="22"/>
        </w:rPr>
        <w:t>Sex</w:t>
      </w:r>
    </w:p>
    <w:p w14:paraId="769D0D3C" w14:textId="77777777" w:rsidR="00C809AE" w:rsidRDefault="00C809AE">
      <w:pPr>
        <w:spacing w:line="12" w:lineRule="exact"/>
        <w:rPr>
          <w:rFonts w:ascii="Arial" w:eastAsia="Arial" w:hAnsi="Arial"/>
          <w:sz w:val="22"/>
        </w:rPr>
      </w:pPr>
    </w:p>
    <w:p w14:paraId="3ECCE157" w14:textId="77777777" w:rsidR="00C809AE" w:rsidRDefault="00C809AE">
      <w:pPr>
        <w:numPr>
          <w:ilvl w:val="0"/>
          <w:numId w:val="1"/>
        </w:numPr>
        <w:tabs>
          <w:tab w:val="left" w:pos="880"/>
        </w:tabs>
        <w:spacing w:line="0" w:lineRule="atLeast"/>
        <w:ind w:left="880" w:hanging="419"/>
        <w:rPr>
          <w:rFonts w:ascii="Arial" w:eastAsia="Arial" w:hAnsi="Arial"/>
          <w:sz w:val="22"/>
        </w:rPr>
      </w:pPr>
      <w:r>
        <w:rPr>
          <w:sz w:val="22"/>
        </w:rPr>
        <w:t>Sexual orientation</w:t>
      </w:r>
    </w:p>
    <w:p w14:paraId="54CD245A" w14:textId="77777777" w:rsidR="00C809AE" w:rsidRDefault="00C809AE">
      <w:pPr>
        <w:spacing w:line="267" w:lineRule="exact"/>
        <w:rPr>
          <w:rFonts w:ascii="Times New Roman" w:eastAsia="Times New Roman" w:hAnsi="Times New Roman"/>
        </w:rPr>
      </w:pPr>
    </w:p>
    <w:p w14:paraId="376F3991" w14:textId="77777777" w:rsidR="00C809AE" w:rsidRDefault="00C809AE">
      <w:pPr>
        <w:spacing w:line="0" w:lineRule="atLeast"/>
        <w:rPr>
          <w:sz w:val="22"/>
        </w:rPr>
      </w:pPr>
      <w:r>
        <w:rPr>
          <w:sz w:val="22"/>
        </w:rPr>
        <w:t>Hopewell School has adopted the Public Sector Equality Duty which means that we:</w:t>
      </w:r>
    </w:p>
    <w:p w14:paraId="1231BE67" w14:textId="77777777" w:rsidR="00C809AE" w:rsidRDefault="00C809AE">
      <w:pPr>
        <w:spacing w:line="281" w:lineRule="exact"/>
        <w:rPr>
          <w:rFonts w:ascii="Times New Roman" w:eastAsia="Times New Roman" w:hAnsi="Times New Roman"/>
        </w:rPr>
      </w:pPr>
    </w:p>
    <w:p w14:paraId="22A1741D" w14:textId="77777777" w:rsidR="00C809AE" w:rsidRDefault="00C809AE">
      <w:pPr>
        <w:numPr>
          <w:ilvl w:val="0"/>
          <w:numId w:val="2"/>
        </w:numPr>
        <w:tabs>
          <w:tab w:val="left" w:pos="720"/>
        </w:tabs>
        <w:spacing w:line="0" w:lineRule="atLeast"/>
        <w:ind w:left="720" w:hanging="360"/>
        <w:rPr>
          <w:rFonts w:ascii="Arial" w:eastAsia="Arial" w:hAnsi="Arial"/>
          <w:sz w:val="22"/>
        </w:rPr>
      </w:pPr>
      <w:r>
        <w:rPr>
          <w:sz w:val="22"/>
        </w:rPr>
        <w:t>Eliminate unlawful discrimination, harassment and victimisation and other conduct prohibited by the Act.</w:t>
      </w:r>
    </w:p>
    <w:p w14:paraId="36FEB5B0" w14:textId="77777777" w:rsidR="00C809AE" w:rsidRDefault="00C809AE">
      <w:pPr>
        <w:spacing w:line="61" w:lineRule="exact"/>
        <w:rPr>
          <w:rFonts w:ascii="Arial" w:eastAsia="Arial" w:hAnsi="Arial"/>
          <w:sz w:val="22"/>
        </w:rPr>
      </w:pPr>
    </w:p>
    <w:p w14:paraId="6AC2A4A8" w14:textId="77777777" w:rsidR="00C809AE" w:rsidRDefault="00C809AE">
      <w:pPr>
        <w:numPr>
          <w:ilvl w:val="0"/>
          <w:numId w:val="2"/>
        </w:numPr>
        <w:tabs>
          <w:tab w:val="left" w:pos="720"/>
        </w:tabs>
        <w:spacing w:line="218" w:lineRule="auto"/>
        <w:ind w:left="720" w:right="60" w:hanging="360"/>
        <w:rPr>
          <w:rFonts w:ascii="Arial" w:eastAsia="Arial" w:hAnsi="Arial"/>
          <w:sz w:val="22"/>
        </w:rPr>
      </w:pPr>
      <w:r>
        <w:rPr>
          <w:sz w:val="22"/>
        </w:rPr>
        <w:t>Advance equality of opportunity between people who share a protected characteristic and those who do not.</w:t>
      </w:r>
    </w:p>
    <w:p w14:paraId="30D7AA69" w14:textId="77777777" w:rsidR="00C809AE" w:rsidRDefault="00C809AE">
      <w:pPr>
        <w:spacing w:line="13" w:lineRule="exact"/>
        <w:rPr>
          <w:rFonts w:ascii="Arial" w:eastAsia="Arial" w:hAnsi="Arial"/>
          <w:sz w:val="22"/>
        </w:rPr>
      </w:pPr>
    </w:p>
    <w:p w14:paraId="42E3CBA5" w14:textId="77777777" w:rsidR="00C809AE" w:rsidRDefault="00C809AE">
      <w:pPr>
        <w:numPr>
          <w:ilvl w:val="0"/>
          <w:numId w:val="2"/>
        </w:numPr>
        <w:tabs>
          <w:tab w:val="left" w:pos="720"/>
        </w:tabs>
        <w:spacing w:line="0" w:lineRule="atLeast"/>
        <w:ind w:left="720" w:hanging="360"/>
        <w:rPr>
          <w:rFonts w:ascii="Arial" w:eastAsia="Arial" w:hAnsi="Arial"/>
          <w:sz w:val="22"/>
        </w:rPr>
      </w:pPr>
      <w:r>
        <w:rPr>
          <w:sz w:val="22"/>
        </w:rPr>
        <w:t>Foster good relationships between people who share a protected characteristic and those who do not.</w:t>
      </w:r>
    </w:p>
    <w:p w14:paraId="7196D064" w14:textId="77777777" w:rsidR="00C809AE" w:rsidRDefault="00C809AE">
      <w:pPr>
        <w:spacing w:line="200" w:lineRule="exact"/>
        <w:rPr>
          <w:rFonts w:ascii="Times New Roman" w:eastAsia="Times New Roman" w:hAnsi="Times New Roman"/>
        </w:rPr>
      </w:pPr>
    </w:p>
    <w:p w14:paraId="34FF1C98" w14:textId="77777777" w:rsidR="00C809AE" w:rsidRDefault="00C809AE">
      <w:pPr>
        <w:spacing w:line="200" w:lineRule="exact"/>
        <w:rPr>
          <w:rFonts w:ascii="Times New Roman" w:eastAsia="Times New Roman" w:hAnsi="Times New Roman"/>
        </w:rPr>
      </w:pPr>
    </w:p>
    <w:p w14:paraId="6D072C0D" w14:textId="77777777" w:rsidR="00C809AE" w:rsidRDefault="00C809AE">
      <w:pPr>
        <w:spacing w:line="377" w:lineRule="exact"/>
        <w:rPr>
          <w:rFonts w:ascii="Times New Roman" w:eastAsia="Times New Roman" w:hAnsi="Times New Roman"/>
        </w:rPr>
      </w:pPr>
    </w:p>
    <w:p w14:paraId="39EC13BE" w14:textId="77777777" w:rsidR="00C809AE" w:rsidRDefault="00C809AE">
      <w:pPr>
        <w:spacing w:line="0" w:lineRule="atLeast"/>
        <w:ind w:left="240"/>
        <w:rPr>
          <w:b/>
          <w:color w:val="4472C4"/>
          <w:sz w:val="36"/>
        </w:rPr>
      </w:pPr>
      <w:r>
        <w:rPr>
          <w:b/>
          <w:color w:val="4472C4"/>
          <w:sz w:val="36"/>
        </w:rPr>
        <w:t>Purpose</w:t>
      </w:r>
    </w:p>
    <w:p w14:paraId="48A21919" w14:textId="77777777" w:rsidR="00C809AE" w:rsidRDefault="00C809AE">
      <w:pPr>
        <w:spacing w:line="352" w:lineRule="exact"/>
        <w:rPr>
          <w:rFonts w:ascii="Times New Roman" w:eastAsia="Times New Roman" w:hAnsi="Times New Roman"/>
        </w:rPr>
      </w:pPr>
    </w:p>
    <w:p w14:paraId="1B6E9D3B" w14:textId="77777777" w:rsidR="00C809AE" w:rsidRDefault="00C809AE">
      <w:pPr>
        <w:spacing w:line="225" w:lineRule="auto"/>
        <w:ind w:left="100" w:right="260"/>
        <w:jc w:val="both"/>
        <w:rPr>
          <w:sz w:val="22"/>
        </w:rPr>
      </w:pPr>
      <w:r>
        <w:rPr>
          <w:sz w:val="22"/>
        </w:rPr>
        <w:t>The purpose of this policy is to provide equality and fairness for all in our employment and in the provision of services and not to discriminate on the grounds of gender, marital status, race, ethnic origin, colour, nationality, national origin, disability, sexual orientation, religion or age.</w:t>
      </w:r>
    </w:p>
    <w:p w14:paraId="6BD18F9B" w14:textId="77777777" w:rsidR="00C809AE" w:rsidRDefault="00C809AE">
      <w:pPr>
        <w:spacing w:line="318" w:lineRule="exact"/>
        <w:rPr>
          <w:rFonts w:ascii="Times New Roman" w:eastAsia="Times New Roman" w:hAnsi="Times New Roman"/>
        </w:rPr>
      </w:pPr>
    </w:p>
    <w:p w14:paraId="54769F62" w14:textId="77777777" w:rsidR="00C809AE" w:rsidRDefault="00C809AE">
      <w:pPr>
        <w:spacing w:line="225" w:lineRule="auto"/>
        <w:ind w:left="100"/>
        <w:jc w:val="both"/>
        <w:rPr>
          <w:sz w:val="22"/>
        </w:rPr>
      </w:pPr>
      <w:r>
        <w:rPr>
          <w:sz w:val="22"/>
        </w:rPr>
        <w:t xml:space="preserve">Hopewell School opposes all forms of unlawful and unfair discrimination. All employees and volunteers, whether part-time, full- time or temporary, will be treated fairly and with respect. Selection for employment, promotion, training, volunteering or any other benefit will be </w:t>
      </w:r>
      <w:proofErr w:type="gramStart"/>
      <w:r>
        <w:rPr>
          <w:sz w:val="22"/>
        </w:rPr>
        <w:t>on the basis of</w:t>
      </w:r>
      <w:proofErr w:type="gramEnd"/>
      <w:r>
        <w:rPr>
          <w:sz w:val="22"/>
        </w:rPr>
        <w:t xml:space="preserve"> skills and ability.</w:t>
      </w:r>
    </w:p>
    <w:p w14:paraId="238601FE" w14:textId="77777777" w:rsidR="00C809AE" w:rsidRDefault="00C809AE">
      <w:pPr>
        <w:spacing w:line="200" w:lineRule="exact"/>
        <w:rPr>
          <w:rFonts w:ascii="Times New Roman" w:eastAsia="Times New Roman" w:hAnsi="Times New Roman"/>
        </w:rPr>
      </w:pPr>
    </w:p>
    <w:p w14:paraId="0F3CABC7" w14:textId="77777777" w:rsidR="00C809AE" w:rsidRDefault="00C809AE">
      <w:pPr>
        <w:spacing w:line="200" w:lineRule="exact"/>
        <w:rPr>
          <w:rFonts w:ascii="Times New Roman" w:eastAsia="Times New Roman" w:hAnsi="Times New Roman"/>
        </w:rPr>
      </w:pPr>
    </w:p>
    <w:p w14:paraId="5B08B5D1" w14:textId="77777777" w:rsidR="00C809AE" w:rsidRDefault="00C809AE">
      <w:pPr>
        <w:spacing w:line="200" w:lineRule="exact"/>
        <w:rPr>
          <w:rFonts w:ascii="Times New Roman" w:eastAsia="Times New Roman" w:hAnsi="Times New Roman"/>
        </w:rPr>
      </w:pPr>
    </w:p>
    <w:p w14:paraId="16DEB4AB" w14:textId="77777777" w:rsidR="00C809AE" w:rsidRDefault="00C809AE">
      <w:pPr>
        <w:spacing w:line="223" w:lineRule="exact"/>
        <w:rPr>
          <w:rFonts w:ascii="Times New Roman" w:eastAsia="Times New Roman" w:hAnsi="Times New Roman"/>
        </w:rPr>
      </w:pPr>
    </w:p>
    <w:p w14:paraId="18F999B5" w14:textId="77777777" w:rsidR="00C809AE" w:rsidRDefault="00C809AE">
      <w:pPr>
        <w:spacing w:line="0" w:lineRule="atLeast"/>
        <w:ind w:right="-199"/>
        <w:jc w:val="center"/>
        <w:rPr>
          <w:sz w:val="22"/>
        </w:rPr>
      </w:pPr>
      <w:r>
        <w:rPr>
          <w:sz w:val="22"/>
        </w:rPr>
        <w:t>2</w:t>
      </w:r>
    </w:p>
    <w:p w14:paraId="0AD9C6F4" w14:textId="77777777" w:rsidR="00C809AE" w:rsidRDefault="00C809AE">
      <w:pPr>
        <w:spacing w:line="0" w:lineRule="atLeast"/>
        <w:ind w:right="-199"/>
        <w:jc w:val="center"/>
        <w:rPr>
          <w:sz w:val="22"/>
        </w:rPr>
        <w:sectPr w:rsidR="00C809AE">
          <w:pgSz w:w="11900" w:h="16838"/>
          <w:pgMar w:top="1440" w:right="926" w:bottom="416" w:left="720" w:header="0" w:footer="0" w:gutter="0"/>
          <w:cols w:space="0" w:equalWidth="0">
            <w:col w:w="10260"/>
          </w:cols>
          <w:docGrid w:linePitch="360"/>
        </w:sectPr>
      </w:pPr>
    </w:p>
    <w:p w14:paraId="4B1F511A" w14:textId="77777777" w:rsidR="00C809AE" w:rsidRDefault="00C809AE">
      <w:pPr>
        <w:spacing w:line="200" w:lineRule="exact"/>
        <w:rPr>
          <w:rFonts w:ascii="Times New Roman" w:eastAsia="Times New Roman" w:hAnsi="Times New Roman"/>
        </w:rPr>
      </w:pPr>
      <w:bookmarkStart w:id="1" w:name="page3"/>
      <w:bookmarkEnd w:id="1"/>
    </w:p>
    <w:p w14:paraId="65F9C3DC" w14:textId="77777777" w:rsidR="00C809AE" w:rsidRDefault="00C809AE">
      <w:pPr>
        <w:spacing w:line="354" w:lineRule="exact"/>
        <w:rPr>
          <w:rFonts w:ascii="Times New Roman" w:eastAsia="Times New Roman" w:hAnsi="Times New Roman"/>
        </w:rPr>
      </w:pPr>
    </w:p>
    <w:p w14:paraId="732BCBE6" w14:textId="77777777" w:rsidR="00C809AE" w:rsidRDefault="00C809AE">
      <w:pPr>
        <w:spacing w:line="0" w:lineRule="atLeast"/>
        <w:ind w:left="360"/>
        <w:rPr>
          <w:b/>
          <w:color w:val="4472C4"/>
          <w:sz w:val="35"/>
        </w:rPr>
      </w:pPr>
      <w:r>
        <w:rPr>
          <w:b/>
          <w:color w:val="4472C4"/>
          <w:sz w:val="35"/>
        </w:rPr>
        <w:t>Principles</w:t>
      </w:r>
    </w:p>
    <w:p w14:paraId="5023141B" w14:textId="77777777" w:rsidR="00C809AE" w:rsidRDefault="00C809AE">
      <w:pPr>
        <w:spacing w:line="0" w:lineRule="atLeast"/>
        <w:ind w:left="360"/>
        <w:rPr>
          <w:b/>
          <w:color w:val="4472C4"/>
          <w:sz w:val="35"/>
        </w:rPr>
        <w:sectPr w:rsidR="00C809AE">
          <w:pgSz w:w="11900" w:h="16838"/>
          <w:pgMar w:top="1440" w:right="726" w:bottom="416" w:left="720" w:header="0" w:footer="0" w:gutter="0"/>
          <w:cols w:space="0" w:equalWidth="0">
            <w:col w:w="10460"/>
          </w:cols>
          <w:docGrid w:linePitch="360"/>
        </w:sectPr>
      </w:pPr>
    </w:p>
    <w:p w14:paraId="1F3B1409" w14:textId="77777777" w:rsidR="00C809AE" w:rsidRDefault="00C809AE">
      <w:pPr>
        <w:spacing w:line="303" w:lineRule="exact"/>
        <w:rPr>
          <w:rFonts w:ascii="Times New Roman" w:eastAsia="Times New Roman" w:hAnsi="Times New Roman"/>
        </w:rPr>
      </w:pPr>
    </w:p>
    <w:p w14:paraId="3C49956C" w14:textId="77777777" w:rsidR="00C809AE" w:rsidRDefault="00C809AE">
      <w:pPr>
        <w:spacing w:line="0" w:lineRule="atLeast"/>
        <w:ind w:left="100"/>
        <w:rPr>
          <w:sz w:val="22"/>
        </w:rPr>
      </w:pPr>
      <w:r>
        <w:rPr>
          <w:sz w:val="22"/>
        </w:rPr>
        <w:t>Hopewell School commits:</w:t>
      </w:r>
    </w:p>
    <w:p w14:paraId="562C75D1" w14:textId="77777777" w:rsidR="00C809AE" w:rsidRDefault="00C809AE">
      <w:pPr>
        <w:spacing w:line="64" w:lineRule="exact"/>
        <w:rPr>
          <w:rFonts w:ascii="Times New Roman" w:eastAsia="Times New Roman" w:hAnsi="Times New Roman"/>
        </w:rPr>
      </w:pPr>
    </w:p>
    <w:p w14:paraId="3700884F" w14:textId="77777777" w:rsidR="00C809AE" w:rsidRDefault="00C809AE">
      <w:pPr>
        <w:numPr>
          <w:ilvl w:val="0"/>
          <w:numId w:val="3"/>
        </w:numPr>
        <w:tabs>
          <w:tab w:val="left" w:pos="820"/>
        </w:tabs>
        <w:spacing w:line="216" w:lineRule="auto"/>
        <w:ind w:left="820" w:right="960" w:hanging="359"/>
        <w:rPr>
          <w:rFonts w:ascii="Arial" w:eastAsia="Arial" w:hAnsi="Arial"/>
          <w:sz w:val="22"/>
        </w:rPr>
      </w:pPr>
      <w:r>
        <w:rPr>
          <w:sz w:val="22"/>
        </w:rPr>
        <w:t>To create an environment in which individual differences and the contributions of all employees and volunteers are recognized and valued</w:t>
      </w:r>
    </w:p>
    <w:p w14:paraId="664355AD" w14:textId="77777777" w:rsidR="00C809AE" w:rsidRDefault="00C809AE">
      <w:pPr>
        <w:spacing w:line="59" w:lineRule="exact"/>
        <w:rPr>
          <w:rFonts w:ascii="Arial" w:eastAsia="Arial" w:hAnsi="Arial"/>
          <w:sz w:val="22"/>
        </w:rPr>
      </w:pPr>
    </w:p>
    <w:p w14:paraId="7757B053" w14:textId="77777777" w:rsidR="00C809AE" w:rsidRDefault="00C809AE">
      <w:pPr>
        <w:numPr>
          <w:ilvl w:val="0"/>
          <w:numId w:val="3"/>
        </w:numPr>
        <w:tabs>
          <w:tab w:val="left" w:pos="820"/>
        </w:tabs>
        <w:spacing w:line="218" w:lineRule="auto"/>
        <w:ind w:left="820" w:right="800" w:hanging="359"/>
        <w:rPr>
          <w:rFonts w:ascii="Arial" w:eastAsia="Arial" w:hAnsi="Arial"/>
          <w:sz w:val="22"/>
        </w:rPr>
      </w:pPr>
      <w:r>
        <w:rPr>
          <w:sz w:val="22"/>
        </w:rPr>
        <w:t>To create a working environment that promotes dignity and respect for all. No form of intimidation, bullying or harassment will be tolerated</w:t>
      </w:r>
    </w:p>
    <w:p w14:paraId="1A965116" w14:textId="77777777" w:rsidR="00C809AE" w:rsidRDefault="00C809AE">
      <w:pPr>
        <w:spacing w:line="10" w:lineRule="exact"/>
        <w:rPr>
          <w:rFonts w:ascii="Arial" w:eastAsia="Arial" w:hAnsi="Arial"/>
          <w:sz w:val="22"/>
        </w:rPr>
      </w:pPr>
    </w:p>
    <w:p w14:paraId="2CE28DAF" w14:textId="77777777" w:rsidR="00C809AE" w:rsidRDefault="00C809AE">
      <w:pPr>
        <w:numPr>
          <w:ilvl w:val="0"/>
          <w:numId w:val="3"/>
        </w:numPr>
        <w:tabs>
          <w:tab w:val="left" w:pos="820"/>
        </w:tabs>
        <w:spacing w:line="0" w:lineRule="atLeast"/>
        <w:ind w:left="820" w:hanging="359"/>
        <w:rPr>
          <w:rFonts w:ascii="Arial" w:eastAsia="Arial" w:hAnsi="Arial"/>
          <w:sz w:val="22"/>
        </w:rPr>
      </w:pPr>
      <w:r>
        <w:rPr>
          <w:sz w:val="22"/>
        </w:rPr>
        <w:t>To ensure training, development and progression opportunities are available to all</w:t>
      </w:r>
    </w:p>
    <w:p w14:paraId="7DF4E37C" w14:textId="77777777" w:rsidR="00C809AE" w:rsidRDefault="00C809AE">
      <w:pPr>
        <w:spacing w:line="61" w:lineRule="exact"/>
        <w:rPr>
          <w:rFonts w:ascii="Arial" w:eastAsia="Arial" w:hAnsi="Arial"/>
          <w:sz w:val="22"/>
        </w:rPr>
      </w:pPr>
    </w:p>
    <w:p w14:paraId="3E5347C3" w14:textId="77777777" w:rsidR="00C809AE" w:rsidRDefault="00C809AE">
      <w:pPr>
        <w:numPr>
          <w:ilvl w:val="0"/>
          <w:numId w:val="3"/>
        </w:numPr>
        <w:tabs>
          <w:tab w:val="left" w:pos="820"/>
        </w:tabs>
        <w:spacing w:line="218" w:lineRule="auto"/>
        <w:ind w:left="820" w:right="480" w:hanging="359"/>
        <w:rPr>
          <w:rFonts w:ascii="Arial" w:eastAsia="Arial" w:hAnsi="Arial"/>
          <w:sz w:val="22"/>
        </w:rPr>
      </w:pPr>
      <w:r>
        <w:rPr>
          <w:sz w:val="22"/>
        </w:rPr>
        <w:t>To promote equality in the workplace, which it believes is good management practice and makes sound business sense</w:t>
      </w:r>
    </w:p>
    <w:p w14:paraId="44FB30F8" w14:textId="77777777" w:rsidR="00C809AE" w:rsidRDefault="00C809AE">
      <w:pPr>
        <w:spacing w:line="62" w:lineRule="exact"/>
        <w:rPr>
          <w:rFonts w:ascii="Arial" w:eastAsia="Arial" w:hAnsi="Arial"/>
          <w:sz w:val="22"/>
        </w:rPr>
      </w:pPr>
    </w:p>
    <w:p w14:paraId="4A0705F3" w14:textId="77777777" w:rsidR="00C809AE" w:rsidRDefault="00C809AE">
      <w:pPr>
        <w:numPr>
          <w:ilvl w:val="0"/>
          <w:numId w:val="3"/>
        </w:numPr>
        <w:tabs>
          <w:tab w:val="left" w:pos="820"/>
        </w:tabs>
        <w:spacing w:line="218" w:lineRule="auto"/>
        <w:ind w:left="820" w:right="580" w:hanging="359"/>
        <w:rPr>
          <w:rFonts w:ascii="Arial" w:eastAsia="Arial" w:hAnsi="Arial"/>
          <w:sz w:val="22"/>
        </w:rPr>
      </w:pPr>
      <w:r>
        <w:rPr>
          <w:sz w:val="22"/>
        </w:rPr>
        <w:t>To regularly review all employment and volunteering practices and procedures to ensure that no job applicants, staff or volunteers are treated less favourably than others</w:t>
      </w:r>
    </w:p>
    <w:p w14:paraId="1DA6542E" w14:textId="77777777" w:rsidR="00C809AE" w:rsidRDefault="00C809AE">
      <w:pPr>
        <w:spacing w:line="12" w:lineRule="exact"/>
        <w:rPr>
          <w:rFonts w:ascii="Arial" w:eastAsia="Arial" w:hAnsi="Arial"/>
          <w:sz w:val="22"/>
        </w:rPr>
      </w:pPr>
    </w:p>
    <w:p w14:paraId="2E0F2C4D" w14:textId="77777777" w:rsidR="00C809AE" w:rsidRDefault="00C809AE">
      <w:pPr>
        <w:numPr>
          <w:ilvl w:val="0"/>
          <w:numId w:val="3"/>
        </w:numPr>
        <w:tabs>
          <w:tab w:val="left" w:pos="820"/>
        </w:tabs>
        <w:spacing w:line="0" w:lineRule="atLeast"/>
        <w:ind w:left="820" w:hanging="359"/>
        <w:rPr>
          <w:rFonts w:ascii="Arial" w:eastAsia="Arial" w:hAnsi="Arial"/>
          <w:sz w:val="22"/>
        </w:rPr>
      </w:pPr>
      <w:r>
        <w:rPr>
          <w:sz w:val="22"/>
        </w:rPr>
        <w:t>To treat breaches of the equality policy seriously and to take disciplinary action when required</w:t>
      </w:r>
    </w:p>
    <w:p w14:paraId="3041E394" w14:textId="77777777" w:rsidR="00C809AE" w:rsidRDefault="00C809AE">
      <w:pPr>
        <w:spacing w:line="58" w:lineRule="exact"/>
        <w:rPr>
          <w:rFonts w:ascii="Arial" w:eastAsia="Arial" w:hAnsi="Arial"/>
          <w:sz w:val="22"/>
        </w:rPr>
      </w:pPr>
    </w:p>
    <w:p w14:paraId="6E3D70E6" w14:textId="77777777" w:rsidR="00C809AE" w:rsidRDefault="00C809AE">
      <w:pPr>
        <w:numPr>
          <w:ilvl w:val="0"/>
          <w:numId w:val="3"/>
        </w:numPr>
        <w:tabs>
          <w:tab w:val="left" w:pos="820"/>
        </w:tabs>
        <w:spacing w:line="218" w:lineRule="auto"/>
        <w:ind w:left="820" w:right="380" w:hanging="359"/>
        <w:rPr>
          <w:rFonts w:ascii="Arial" w:eastAsia="Arial" w:hAnsi="Arial"/>
          <w:sz w:val="22"/>
        </w:rPr>
      </w:pPr>
      <w:r>
        <w:rPr>
          <w:sz w:val="22"/>
        </w:rPr>
        <w:t>To provide information and training to all employees and volunteers so that they are fully aware of the issues relating to Equality and Diversity and their responsibilities relating to it</w:t>
      </w:r>
    </w:p>
    <w:p w14:paraId="722B00AE" w14:textId="77777777" w:rsidR="00C809AE" w:rsidRDefault="00C809AE">
      <w:pPr>
        <w:spacing w:line="15" w:lineRule="exact"/>
        <w:rPr>
          <w:rFonts w:ascii="Arial" w:eastAsia="Arial" w:hAnsi="Arial"/>
          <w:sz w:val="22"/>
        </w:rPr>
      </w:pPr>
    </w:p>
    <w:p w14:paraId="2F555F4E" w14:textId="77777777" w:rsidR="00C809AE" w:rsidRDefault="00C809AE">
      <w:pPr>
        <w:numPr>
          <w:ilvl w:val="0"/>
          <w:numId w:val="3"/>
        </w:numPr>
        <w:tabs>
          <w:tab w:val="left" w:pos="820"/>
        </w:tabs>
        <w:spacing w:line="0" w:lineRule="atLeast"/>
        <w:ind w:left="820" w:hanging="359"/>
        <w:rPr>
          <w:rFonts w:ascii="Arial" w:eastAsia="Arial" w:hAnsi="Arial"/>
          <w:sz w:val="22"/>
        </w:rPr>
      </w:pPr>
      <w:r>
        <w:rPr>
          <w:sz w:val="22"/>
        </w:rPr>
        <w:t>To monitor and review the policy annually</w:t>
      </w:r>
    </w:p>
    <w:p w14:paraId="42C6D796" w14:textId="77777777" w:rsidR="00C809AE" w:rsidRDefault="00C809AE">
      <w:pPr>
        <w:spacing w:line="200" w:lineRule="exact"/>
        <w:rPr>
          <w:rFonts w:ascii="Times New Roman" w:eastAsia="Times New Roman" w:hAnsi="Times New Roman"/>
        </w:rPr>
      </w:pPr>
    </w:p>
    <w:p w14:paraId="6E1831B3" w14:textId="77777777" w:rsidR="00C809AE" w:rsidRDefault="00C809AE">
      <w:pPr>
        <w:spacing w:line="200" w:lineRule="exact"/>
        <w:rPr>
          <w:rFonts w:ascii="Times New Roman" w:eastAsia="Times New Roman" w:hAnsi="Times New Roman"/>
        </w:rPr>
      </w:pPr>
    </w:p>
    <w:p w14:paraId="54E11D2A" w14:textId="77777777" w:rsidR="00C809AE" w:rsidRDefault="00C809AE">
      <w:pPr>
        <w:spacing w:line="200" w:lineRule="exact"/>
        <w:rPr>
          <w:rFonts w:ascii="Times New Roman" w:eastAsia="Times New Roman" w:hAnsi="Times New Roman"/>
        </w:rPr>
      </w:pPr>
    </w:p>
    <w:p w14:paraId="31126E5D" w14:textId="77777777" w:rsidR="00C809AE" w:rsidRDefault="00C809AE">
      <w:pPr>
        <w:spacing w:line="353" w:lineRule="exact"/>
        <w:rPr>
          <w:rFonts w:ascii="Times New Roman" w:eastAsia="Times New Roman" w:hAnsi="Times New Roman"/>
        </w:rPr>
      </w:pPr>
    </w:p>
    <w:p w14:paraId="0B87FB5D" w14:textId="77777777" w:rsidR="00C809AE" w:rsidRDefault="00C809AE">
      <w:pPr>
        <w:spacing w:line="0" w:lineRule="atLeast"/>
        <w:ind w:left="360"/>
        <w:rPr>
          <w:b/>
          <w:color w:val="4472C4"/>
          <w:sz w:val="36"/>
        </w:rPr>
      </w:pPr>
      <w:r>
        <w:rPr>
          <w:b/>
          <w:color w:val="4472C4"/>
          <w:sz w:val="36"/>
        </w:rPr>
        <w:t>The Curriculum</w:t>
      </w:r>
    </w:p>
    <w:p w14:paraId="2DE403A5" w14:textId="77777777" w:rsidR="00C809AE" w:rsidRDefault="00C809AE">
      <w:pPr>
        <w:spacing w:line="200" w:lineRule="exact"/>
        <w:rPr>
          <w:rFonts w:ascii="Times New Roman" w:eastAsia="Times New Roman" w:hAnsi="Times New Roman"/>
        </w:rPr>
      </w:pPr>
    </w:p>
    <w:p w14:paraId="62431CDC" w14:textId="77777777" w:rsidR="00C809AE" w:rsidRDefault="00C809AE">
      <w:pPr>
        <w:spacing w:line="336" w:lineRule="exact"/>
        <w:rPr>
          <w:rFonts w:ascii="Times New Roman" w:eastAsia="Times New Roman" w:hAnsi="Times New Roman"/>
        </w:rPr>
      </w:pPr>
    </w:p>
    <w:p w14:paraId="7779ECF2" w14:textId="77777777" w:rsidR="00C809AE" w:rsidRDefault="00C809AE">
      <w:pPr>
        <w:spacing w:line="222" w:lineRule="auto"/>
        <w:rPr>
          <w:sz w:val="22"/>
        </w:rPr>
      </w:pPr>
      <w:r>
        <w:rPr>
          <w:sz w:val="22"/>
        </w:rPr>
        <w:t>We aim to provide all our pupils with the opportunity to succeed, and to reach the highest level of personal achievement.</w:t>
      </w:r>
    </w:p>
    <w:p w14:paraId="49E398E2" w14:textId="77777777" w:rsidR="00C809AE" w:rsidRDefault="00C809AE">
      <w:pPr>
        <w:spacing w:line="172" w:lineRule="exact"/>
        <w:rPr>
          <w:rFonts w:ascii="Times New Roman" w:eastAsia="Times New Roman" w:hAnsi="Times New Roman"/>
        </w:rPr>
      </w:pPr>
    </w:p>
    <w:p w14:paraId="0E7E111B" w14:textId="77777777" w:rsidR="00C809AE" w:rsidRDefault="00C809AE">
      <w:pPr>
        <w:spacing w:line="0" w:lineRule="atLeast"/>
        <w:rPr>
          <w:sz w:val="22"/>
        </w:rPr>
      </w:pPr>
      <w:r>
        <w:rPr>
          <w:sz w:val="22"/>
        </w:rPr>
        <w:t>To achieve this, we ensure that:</w:t>
      </w:r>
    </w:p>
    <w:p w14:paraId="16287F21" w14:textId="77777777" w:rsidR="00C809AE" w:rsidRDefault="00C809AE">
      <w:pPr>
        <w:spacing w:line="220" w:lineRule="exact"/>
        <w:rPr>
          <w:rFonts w:ascii="Times New Roman" w:eastAsia="Times New Roman" w:hAnsi="Times New Roman"/>
        </w:rPr>
      </w:pPr>
    </w:p>
    <w:p w14:paraId="11510ADB" w14:textId="77777777" w:rsidR="00C809AE" w:rsidRDefault="00C809AE">
      <w:pPr>
        <w:numPr>
          <w:ilvl w:val="0"/>
          <w:numId w:val="4"/>
        </w:numPr>
        <w:tabs>
          <w:tab w:val="left" w:pos="720"/>
        </w:tabs>
        <w:spacing w:line="222" w:lineRule="auto"/>
        <w:ind w:left="720" w:hanging="360"/>
        <w:rPr>
          <w:rFonts w:ascii="Arial" w:eastAsia="Arial" w:hAnsi="Arial"/>
          <w:sz w:val="22"/>
        </w:rPr>
      </w:pPr>
      <w:r>
        <w:rPr>
          <w:sz w:val="22"/>
        </w:rPr>
        <w:t>Curriculum planning reflects a commitment to equality which includes focus on respecting others and developing relationships, and our commitment to LGBTQ+ equality as Stonewall Champion schools</w:t>
      </w:r>
    </w:p>
    <w:p w14:paraId="5BE93A62" w14:textId="77777777" w:rsidR="00C809AE" w:rsidRDefault="00C809AE">
      <w:pPr>
        <w:spacing w:line="59" w:lineRule="exact"/>
        <w:rPr>
          <w:rFonts w:ascii="Arial" w:eastAsia="Arial" w:hAnsi="Arial"/>
          <w:sz w:val="22"/>
        </w:rPr>
      </w:pPr>
    </w:p>
    <w:p w14:paraId="2E75C473" w14:textId="77777777" w:rsidR="00C809AE" w:rsidRDefault="00C809AE">
      <w:pPr>
        <w:numPr>
          <w:ilvl w:val="0"/>
          <w:numId w:val="4"/>
        </w:numPr>
        <w:tabs>
          <w:tab w:val="left" w:pos="720"/>
        </w:tabs>
        <w:spacing w:line="222" w:lineRule="auto"/>
        <w:ind w:left="720" w:hanging="360"/>
        <w:rPr>
          <w:rFonts w:ascii="Arial" w:eastAsia="Arial" w:hAnsi="Arial"/>
          <w:sz w:val="22"/>
        </w:rPr>
      </w:pPr>
      <w:r>
        <w:rPr>
          <w:sz w:val="22"/>
        </w:rPr>
        <w:t>Relationships Education is formally taught to pupils in Key Stages 2 and Relationships and Sexual Education (RSE) is taught to our Key Stage 3 pupils (please see our separate RSE policy)</w:t>
      </w:r>
    </w:p>
    <w:p w14:paraId="384BA73E" w14:textId="77777777" w:rsidR="00C809AE" w:rsidRDefault="00C809AE">
      <w:pPr>
        <w:spacing w:line="62" w:lineRule="exact"/>
        <w:rPr>
          <w:rFonts w:ascii="Arial" w:eastAsia="Arial" w:hAnsi="Arial"/>
          <w:sz w:val="22"/>
        </w:rPr>
      </w:pPr>
    </w:p>
    <w:p w14:paraId="4200447E" w14:textId="77777777" w:rsidR="00C809AE" w:rsidRDefault="00C809AE">
      <w:pPr>
        <w:numPr>
          <w:ilvl w:val="0"/>
          <w:numId w:val="4"/>
        </w:numPr>
        <w:tabs>
          <w:tab w:val="left" w:pos="720"/>
        </w:tabs>
        <w:spacing w:line="222" w:lineRule="auto"/>
        <w:ind w:left="720" w:hanging="360"/>
        <w:rPr>
          <w:rFonts w:ascii="Arial" w:eastAsia="Arial" w:hAnsi="Arial"/>
          <w:sz w:val="22"/>
        </w:rPr>
      </w:pPr>
      <w:r>
        <w:rPr>
          <w:sz w:val="22"/>
        </w:rPr>
        <w:t>The curriculum prepares pupils for life in a diverse society and uses opportunities to reflect the background and experience of pupils and families in the school</w:t>
      </w:r>
    </w:p>
    <w:p w14:paraId="34B3F2EB" w14:textId="77777777" w:rsidR="00C809AE" w:rsidRDefault="00C809AE">
      <w:pPr>
        <w:spacing w:line="60" w:lineRule="exact"/>
        <w:rPr>
          <w:rFonts w:ascii="Arial" w:eastAsia="Arial" w:hAnsi="Arial"/>
          <w:sz w:val="22"/>
        </w:rPr>
      </w:pPr>
    </w:p>
    <w:p w14:paraId="5298FDB3" w14:textId="77777777" w:rsidR="00C809AE" w:rsidRDefault="00C809AE">
      <w:pPr>
        <w:numPr>
          <w:ilvl w:val="0"/>
          <w:numId w:val="4"/>
        </w:numPr>
        <w:tabs>
          <w:tab w:val="left" w:pos="720"/>
        </w:tabs>
        <w:spacing w:line="222" w:lineRule="auto"/>
        <w:ind w:left="720" w:hanging="360"/>
        <w:rPr>
          <w:rFonts w:ascii="Arial" w:eastAsia="Arial" w:hAnsi="Arial"/>
          <w:sz w:val="22"/>
        </w:rPr>
      </w:pPr>
      <w:r>
        <w:rPr>
          <w:sz w:val="22"/>
        </w:rPr>
        <w:t xml:space="preserve">Where necessary, reasonable adjustments are made to the curriculum and timetable </w:t>
      </w:r>
      <w:proofErr w:type="gramStart"/>
      <w:r>
        <w:rPr>
          <w:sz w:val="22"/>
        </w:rPr>
        <w:t>in order to</w:t>
      </w:r>
      <w:proofErr w:type="gramEnd"/>
      <w:r>
        <w:rPr>
          <w:sz w:val="22"/>
        </w:rPr>
        <w:t xml:space="preserve"> ensure that pupils’ needs are catered for</w:t>
      </w:r>
    </w:p>
    <w:p w14:paraId="7D34F5C7" w14:textId="77777777" w:rsidR="00C809AE" w:rsidRDefault="00C809AE">
      <w:pPr>
        <w:spacing w:line="13" w:lineRule="exact"/>
        <w:rPr>
          <w:rFonts w:ascii="Arial" w:eastAsia="Arial" w:hAnsi="Arial"/>
          <w:sz w:val="22"/>
        </w:rPr>
      </w:pPr>
    </w:p>
    <w:p w14:paraId="0EF3B088" w14:textId="77777777" w:rsidR="00C809AE" w:rsidRDefault="00C809AE">
      <w:pPr>
        <w:numPr>
          <w:ilvl w:val="0"/>
          <w:numId w:val="4"/>
        </w:numPr>
        <w:tabs>
          <w:tab w:val="left" w:pos="720"/>
        </w:tabs>
        <w:spacing w:line="0" w:lineRule="atLeast"/>
        <w:ind w:left="720" w:hanging="360"/>
        <w:rPr>
          <w:rFonts w:ascii="Arial" w:eastAsia="Arial" w:hAnsi="Arial"/>
          <w:sz w:val="22"/>
        </w:rPr>
      </w:pPr>
      <w:r>
        <w:rPr>
          <w:sz w:val="22"/>
        </w:rPr>
        <w:t>Attitudes and values that challenge discriminatory behaviour and language are promoted</w:t>
      </w:r>
    </w:p>
    <w:p w14:paraId="0B4020A7" w14:textId="77777777" w:rsidR="00C809AE" w:rsidRDefault="00C809AE">
      <w:pPr>
        <w:spacing w:line="58" w:lineRule="exact"/>
        <w:rPr>
          <w:rFonts w:ascii="Arial" w:eastAsia="Arial" w:hAnsi="Arial"/>
          <w:sz w:val="22"/>
        </w:rPr>
      </w:pPr>
    </w:p>
    <w:p w14:paraId="7D0C8D45" w14:textId="77777777" w:rsidR="00C809AE" w:rsidRDefault="00C809AE">
      <w:pPr>
        <w:numPr>
          <w:ilvl w:val="0"/>
          <w:numId w:val="4"/>
        </w:numPr>
        <w:tabs>
          <w:tab w:val="left" w:pos="720"/>
        </w:tabs>
        <w:spacing w:line="222" w:lineRule="auto"/>
        <w:ind w:left="720" w:hanging="360"/>
        <w:rPr>
          <w:rFonts w:ascii="Arial" w:eastAsia="Arial" w:hAnsi="Arial"/>
          <w:sz w:val="22"/>
        </w:rPr>
      </w:pPr>
      <w:r>
        <w:rPr>
          <w:sz w:val="22"/>
        </w:rPr>
        <w:t>Non-stereotypical materials are used in the teaching of all subjects, which reflect accurately a range of cultures, identities and lifestyles</w:t>
      </w:r>
    </w:p>
    <w:p w14:paraId="1D7B270A" w14:textId="77777777" w:rsidR="00C809AE" w:rsidRDefault="00C809AE">
      <w:pPr>
        <w:spacing w:line="59" w:lineRule="exact"/>
        <w:rPr>
          <w:rFonts w:ascii="Arial" w:eastAsia="Arial" w:hAnsi="Arial"/>
          <w:sz w:val="22"/>
        </w:rPr>
      </w:pPr>
    </w:p>
    <w:p w14:paraId="09398DF0" w14:textId="77777777" w:rsidR="00C809AE" w:rsidRDefault="00C809AE">
      <w:pPr>
        <w:numPr>
          <w:ilvl w:val="0"/>
          <w:numId w:val="4"/>
        </w:numPr>
        <w:tabs>
          <w:tab w:val="left" w:pos="720"/>
        </w:tabs>
        <w:spacing w:line="223" w:lineRule="auto"/>
        <w:ind w:left="720" w:hanging="360"/>
        <w:rPr>
          <w:rFonts w:ascii="Arial" w:eastAsia="Arial" w:hAnsi="Arial"/>
          <w:sz w:val="22"/>
        </w:rPr>
      </w:pPr>
      <w:r>
        <w:rPr>
          <w:sz w:val="22"/>
        </w:rPr>
        <w:t xml:space="preserve">Provision is made to provide for the cultural, social, moral and spiritual needs of all pupils through the planning of assemblies, classroom based and </w:t>
      </w:r>
      <w:proofErr w:type="gramStart"/>
      <w:r>
        <w:rPr>
          <w:sz w:val="22"/>
        </w:rPr>
        <w:t>off site</w:t>
      </w:r>
      <w:proofErr w:type="gramEnd"/>
      <w:r>
        <w:rPr>
          <w:sz w:val="22"/>
        </w:rPr>
        <w:t xml:space="preserve"> activities</w:t>
      </w:r>
    </w:p>
    <w:p w14:paraId="4F904CB7" w14:textId="77777777" w:rsidR="00C809AE" w:rsidRDefault="00C809AE">
      <w:pPr>
        <w:spacing w:line="200" w:lineRule="exact"/>
        <w:rPr>
          <w:rFonts w:ascii="Times New Roman" w:eastAsia="Times New Roman" w:hAnsi="Times New Roman"/>
        </w:rPr>
      </w:pPr>
    </w:p>
    <w:p w14:paraId="06971CD3" w14:textId="77777777" w:rsidR="00C809AE" w:rsidRDefault="00C809AE">
      <w:pPr>
        <w:spacing w:line="200" w:lineRule="exact"/>
        <w:rPr>
          <w:rFonts w:ascii="Times New Roman" w:eastAsia="Times New Roman" w:hAnsi="Times New Roman"/>
        </w:rPr>
      </w:pPr>
    </w:p>
    <w:p w14:paraId="2A1F701D" w14:textId="77777777" w:rsidR="00C809AE" w:rsidRDefault="00C809AE">
      <w:pPr>
        <w:spacing w:line="200" w:lineRule="exact"/>
        <w:rPr>
          <w:rFonts w:ascii="Times New Roman" w:eastAsia="Times New Roman" w:hAnsi="Times New Roman"/>
        </w:rPr>
      </w:pPr>
    </w:p>
    <w:p w14:paraId="03EFCA41" w14:textId="77777777" w:rsidR="00C809AE" w:rsidRDefault="00C809AE">
      <w:pPr>
        <w:spacing w:line="200" w:lineRule="exact"/>
        <w:rPr>
          <w:rFonts w:ascii="Times New Roman" w:eastAsia="Times New Roman" w:hAnsi="Times New Roman"/>
        </w:rPr>
      </w:pPr>
    </w:p>
    <w:p w14:paraId="5F96A722" w14:textId="77777777" w:rsidR="00C809AE" w:rsidRDefault="00C809AE">
      <w:pPr>
        <w:spacing w:line="200" w:lineRule="exact"/>
        <w:rPr>
          <w:rFonts w:ascii="Times New Roman" w:eastAsia="Times New Roman" w:hAnsi="Times New Roman"/>
        </w:rPr>
      </w:pPr>
    </w:p>
    <w:p w14:paraId="5B95CD12" w14:textId="77777777" w:rsidR="00C809AE" w:rsidRDefault="00C809AE">
      <w:pPr>
        <w:spacing w:line="200" w:lineRule="exact"/>
        <w:rPr>
          <w:rFonts w:ascii="Times New Roman" w:eastAsia="Times New Roman" w:hAnsi="Times New Roman"/>
        </w:rPr>
      </w:pPr>
    </w:p>
    <w:p w14:paraId="5220BBB2" w14:textId="77777777" w:rsidR="00C809AE" w:rsidRDefault="00C809AE">
      <w:pPr>
        <w:spacing w:line="200" w:lineRule="exact"/>
        <w:rPr>
          <w:rFonts w:ascii="Times New Roman" w:eastAsia="Times New Roman" w:hAnsi="Times New Roman"/>
        </w:rPr>
      </w:pPr>
    </w:p>
    <w:p w14:paraId="13CB595B" w14:textId="77777777" w:rsidR="00C809AE" w:rsidRDefault="00C809AE">
      <w:pPr>
        <w:spacing w:line="200" w:lineRule="exact"/>
        <w:rPr>
          <w:rFonts w:ascii="Times New Roman" w:eastAsia="Times New Roman" w:hAnsi="Times New Roman"/>
        </w:rPr>
      </w:pPr>
    </w:p>
    <w:p w14:paraId="6D9C8D39" w14:textId="77777777" w:rsidR="00C809AE" w:rsidRDefault="00C809AE">
      <w:pPr>
        <w:spacing w:line="200" w:lineRule="exact"/>
        <w:rPr>
          <w:rFonts w:ascii="Times New Roman" w:eastAsia="Times New Roman" w:hAnsi="Times New Roman"/>
        </w:rPr>
      </w:pPr>
    </w:p>
    <w:p w14:paraId="675E05EE" w14:textId="77777777" w:rsidR="00C809AE" w:rsidRDefault="00C809AE">
      <w:pPr>
        <w:spacing w:line="200" w:lineRule="exact"/>
        <w:rPr>
          <w:rFonts w:ascii="Times New Roman" w:eastAsia="Times New Roman" w:hAnsi="Times New Roman"/>
        </w:rPr>
      </w:pPr>
    </w:p>
    <w:p w14:paraId="2FC17F8B" w14:textId="77777777" w:rsidR="00C809AE" w:rsidRDefault="00C809AE">
      <w:pPr>
        <w:spacing w:line="361" w:lineRule="exact"/>
        <w:rPr>
          <w:rFonts w:ascii="Times New Roman" w:eastAsia="Times New Roman" w:hAnsi="Times New Roman"/>
        </w:rPr>
      </w:pPr>
    </w:p>
    <w:p w14:paraId="5FCD5EC4" w14:textId="77777777" w:rsidR="00C809AE" w:rsidRDefault="00C809AE">
      <w:pPr>
        <w:spacing w:line="0" w:lineRule="atLeast"/>
        <w:jc w:val="center"/>
        <w:rPr>
          <w:sz w:val="22"/>
        </w:rPr>
      </w:pPr>
      <w:r>
        <w:rPr>
          <w:sz w:val="22"/>
        </w:rPr>
        <w:t>3</w:t>
      </w:r>
    </w:p>
    <w:p w14:paraId="0A4F7224" w14:textId="77777777" w:rsidR="00C809AE" w:rsidRDefault="00C809AE">
      <w:pPr>
        <w:spacing w:line="0" w:lineRule="atLeast"/>
        <w:jc w:val="center"/>
        <w:rPr>
          <w:sz w:val="22"/>
        </w:rPr>
        <w:sectPr w:rsidR="00C809AE">
          <w:type w:val="continuous"/>
          <w:pgSz w:w="11900" w:h="16838"/>
          <w:pgMar w:top="1440" w:right="726" w:bottom="416" w:left="720" w:header="0" w:footer="0" w:gutter="0"/>
          <w:cols w:space="0" w:equalWidth="0">
            <w:col w:w="10460"/>
          </w:cols>
          <w:docGrid w:linePitch="360"/>
        </w:sectPr>
      </w:pPr>
    </w:p>
    <w:p w14:paraId="5AE48A43" w14:textId="77777777" w:rsidR="00C809AE" w:rsidRDefault="00C809AE">
      <w:pPr>
        <w:spacing w:line="200" w:lineRule="exact"/>
        <w:rPr>
          <w:rFonts w:ascii="Times New Roman" w:eastAsia="Times New Roman" w:hAnsi="Times New Roman"/>
        </w:rPr>
      </w:pPr>
      <w:bookmarkStart w:id="2" w:name="page4"/>
      <w:bookmarkEnd w:id="2"/>
    </w:p>
    <w:p w14:paraId="50F40DEB" w14:textId="77777777" w:rsidR="00C809AE" w:rsidRDefault="00C809AE">
      <w:pPr>
        <w:spacing w:line="339" w:lineRule="exact"/>
        <w:rPr>
          <w:rFonts w:ascii="Times New Roman" w:eastAsia="Times New Roman" w:hAnsi="Times New Roman"/>
        </w:rPr>
      </w:pPr>
    </w:p>
    <w:p w14:paraId="63105019" w14:textId="77777777" w:rsidR="00C809AE" w:rsidRDefault="00C809AE">
      <w:pPr>
        <w:spacing w:line="0" w:lineRule="atLeast"/>
        <w:ind w:left="360"/>
        <w:rPr>
          <w:b/>
          <w:color w:val="4472C4"/>
          <w:sz w:val="40"/>
        </w:rPr>
      </w:pPr>
      <w:r>
        <w:rPr>
          <w:b/>
          <w:color w:val="4472C4"/>
          <w:sz w:val="40"/>
        </w:rPr>
        <w:t>PUPILS’ ACHIEVEMENT</w:t>
      </w:r>
    </w:p>
    <w:p w14:paraId="77A52294" w14:textId="77777777" w:rsidR="00C809AE" w:rsidRDefault="00C809AE">
      <w:pPr>
        <w:spacing w:line="104" w:lineRule="exact"/>
        <w:rPr>
          <w:rFonts w:ascii="Times New Roman" w:eastAsia="Times New Roman" w:hAnsi="Times New Roman"/>
        </w:rPr>
      </w:pPr>
    </w:p>
    <w:p w14:paraId="170D923E" w14:textId="77777777" w:rsidR="00C809AE" w:rsidRDefault="00C809AE">
      <w:pPr>
        <w:spacing w:line="222" w:lineRule="auto"/>
        <w:rPr>
          <w:sz w:val="22"/>
        </w:rPr>
      </w:pPr>
      <w:r>
        <w:rPr>
          <w:sz w:val="22"/>
        </w:rPr>
        <w:t>There is a consistently high expectation of all pupils and staff. To secure the best possible outcomes, we recognise that:</w:t>
      </w:r>
    </w:p>
    <w:p w14:paraId="007DCDA8" w14:textId="77777777" w:rsidR="00C809AE" w:rsidRDefault="00C809AE">
      <w:pPr>
        <w:spacing w:line="172" w:lineRule="exact"/>
        <w:rPr>
          <w:rFonts w:ascii="Times New Roman" w:eastAsia="Times New Roman" w:hAnsi="Times New Roman"/>
        </w:rPr>
      </w:pPr>
    </w:p>
    <w:p w14:paraId="24C625D6" w14:textId="77777777" w:rsidR="00C809AE" w:rsidRDefault="00C809AE">
      <w:pPr>
        <w:numPr>
          <w:ilvl w:val="0"/>
          <w:numId w:val="5"/>
        </w:numPr>
        <w:tabs>
          <w:tab w:val="left" w:pos="360"/>
        </w:tabs>
        <w:spacing w:line="0" w:lineRule="atLeast"/>
        <w:ind w:left="360" w:hanging="360"/>
        <w:rPr>
          <w:rFonts w:ascii="Arial" w:eastAsia="Arial" w:hAnsi="Arial"/>
          <w:sz w:val="22"/>
        </w:rPr>
      </w:pPr>
      <w:r>
        <w:rPr>
          <w:sz w:val="22"/>
        </w:rPr>
        <w:t>Schools like ours must place the highest of priorities on the provision for special educational needs and disability</w:t>
      </w:r>
    </w:p>
    <w:p w14:paraId="450EA2D7" w14:textId="77777777" w:rsidR="00C809AE" w:rsidRDefault="00C809AE">
      <w:pPr>
        <w:spacing w:line="58" w:lineRule="exact"/>
        <w:rPr>
          <w:rFonts w:ascii="Arial" w:eastAsia="Arial" w:hAnsi="Arial"/>
          <w:sz w:val="22"/>
        </w:rPr>
      </w:pPr>
    </w:p>
    <w:p w14:paraId="26E4ACCF" w14:textId="77777777" w:rsidR="00C809AE" w:rsidRDefault="00C809AE">
      <w:pPr>
        <w:numPr>
          <w:ilvl w:val="0"/>
          <w:numId w:val="5"/>
        </w:numPr>
        <w:tabs>
          <w:tab w:val="left" w:pos="360"/>
        </w:tabs>
        <w:spacing w:line="222" w:lineRule="auto"/>
        <w:ind w:left="360" w:hanging="360"/>
        <w:rPr>
          <w:rFonts w:ascii="Arial" w:eastAsia="Arial" w:hAnsi="Arial"/>
          <w:sz w:val="22"/>
        </w:rPr>
      </w:pPr>
      <w:r>
        <w:rPr>
          <w:sz w:val="22"/>
        </w:rPr>
        <w:t>Adults in the schools are expected to provide good, positive role models in their approach to all issues relating to equality of opportunity</w:t>
      </w:r>
    </w:p>
    <w:p w14:paraId="3DD355C9" w14:textId="77777777" w:rsidR="00C809AE" w:rsidRDefault="00C809AE">
      <w:pPr>
        <w:spacing w:line="62" w:lineRule="exact"/>
        <w:rPr>
          <w:rFonts w:ascii="Arial" w:eastAsia="Arial" w:hAnsi="Arial"/>
          <w:sz w:val="22"/>
        </w:rPr>
      </w:pPr>
    </w:p>
    <w:p w14:paraId="3F2E4CB6" w14:textId="77777777" w:rsidR="00C809AE" w:rsidRDefault="00C809AE">
      <w:pPr>
        <w:numPr>
          <w:ilvl w:val="0"/>
          <w:numId w:val="5"/>
        </w:numPr>
        <w:tabs>
          <w:tab w:val="left" w:pos="360"/>
        </w:tabs>
        <w:spacing w:line="222" w:lineRule="auto"/>
        <w:ind w:left="360" w:hanging="360"/>
        <w:rPr>
          <w:rFonts w:ascii="Arial" w:eastAsia="Arial" w:hAnsi="Arial"/>
          <w:sz w:val="22"/>
        </w:rPr>
      </w:pPr>
      <w:r>
        <w:rPr>
          <w:sz w:val="22"/>
        </w:rPr>
        <w:t xml:space="preserve">It is important to identify the </w:t>
      </w:r>
      <w:proofErr w:type="gramStart"/>
      <w:r>
        <w:rPr>
          <w:sz w:val="22"/>
        </w:rPr>
        <w:t>particular needs</w:t>
      </w:r>
      <w:proofErr w:type="gramEnd"/>
      <w:r>
        <w:rPr>
          <w:sz w:val="22"/>
        </w:rPr>
        <w:t xml:space="preserve"> of individuals and groups within the schools and to use targeted interventions to narrow gaps in achievement.</w:t>
      </w:r>
    </w:p>
    <w:p w14:paraId="1A81F0B1" w14:textId="77777777" w:rsidR="00C809AE" w:rsidRDefault="00C809AE">
      <w:pPr>
        <w:spacing w:line="200" w:lineRule="exact"/>
        <w:rPr>
          <w:rFonts w:ascii="Times New Roman" w:eastAsia="Times New Roman" w:hAnsi="Times New Roman"/>
        </w:rPr>
      </w:pPr>
    </w:p>
    <w:p w14:paraId="717AAFBA" w14:textId="77777777" w:rsidR="00C809AE" w:rsidRDefault="00C809AE">
      <w:pPr>
        <w:spacing w:line="200" w:lineRule="exact"/>
        <w:rPr>
          <w:rFonts w:ascii="Times New Roman" w:eastAsia="Times New Roman" w:hAnsi="Times New Roman"/>
        </w:rPr>
      </w:pPr>
    </w:p>
    <w:p w14:paraId="56EE48EE" w14:textId="77777777" w:rsidR="00C809AE" w:rsidRDefault="00C809AE">
      <w:pPr>
        <w:spacing w:line="200" w:lineRule="exact"/>
        <w:rPr>
          <w:rFonts w:ascii="Times New Roman" w:eastAsia="Times New Roman" w:hAnsi="Times New Roman"/>
        </w:rPr>
      </w:pPr>
    </w:p>
    <w:p w14:paraId="2908EB2C" w14:textId="77777777" w:rsidR="00C809AE" w:rsidRDefault="00C809AE">
      <w:pPr>
        <w:spacing w:line="200" w:lineRule="exact"/>
        <w:rPr>
          <w:rFonts w:ascii="Times New Roman" w:eastAsia="Times New Roman" w:hAnsi="Times New Roman"/>
        </w:rPr>
      </w:pPr>
    </w:p>
    <w:p w14:paraId="121FD38A" w14:textId="77777777" w:rsidR="00C809AE" w:rsidRDefault="00C809AE">
      <w:pPr>
        <w:spacing w:line="204" w:lineRule="exact"/>
        <w:rPr>
          <w:rFonts w:ascii="Times New Roman" w:eastAsia="Times New Roman" w:hAnsi="Times New Roman"/>
        </w:rPr>
      </w:pPr>
    </w:p>
    <w:p w14:paraId="411C9F25" w14:textId="77777777" w:rsidR="00C809AE" w:rsidRDefault="00C809AE">
      <w:pPr>
        <w:spacing w:line="0" w:lineRule="atLeast"/>
        <w:ind w:left="360"/>
        <w:rPr>
          <w:b/>
          <w:color w:val="4472C4"/>
          <w:sz w:val="40"/>
        </w:rPr>
      </w:pPr>
      <w:r>
        <w:rPr>
          <w:b/>
          <w:color w:val="4472C4"/>
          <w:sz w:val="40"/>
        </w:rPr>
        <w:t>PROCEDURES:</w:t>
      </w:r>
    </w:p>
    <w:p w14:paraId="1FE2DD96" w14:textId="77777777" w:rsidR="00C809AE" w:rsidRDefault="00C809AE">
      <w:pPr>
        <w:spacing w:line="280" w:lineRule="exact"/>
        <w:rPr>
          <w:rFonts w:ascii="Times New Roman" w:eastAsia="Times New Roman" w:hAnsi="Times New Roman"/>
        </w:rPr>
      </w:pPr>
    </w:p>
    <w:p w14:paraId="4508C8F5" w14:textId="77777777" w:rsidR="00C809AE" w:rsidRDefault="00C809AE">
      <w:pPr>
        <w:spacing w:line="0" w:lineRule="atLeast"/>
        <w:ind w:left="360"/>
        <w:rPr>
          <w:b/>
          <w:color w:val="4472C4"/>
          <w:sz w:val="36"/>
        </w:rPr>
      </w:pPr>
      <w:r>
        <w:rPr>
          <w:b/>
          <w:color w:val="4472C4"/>
          <w:sz w:val="36"/>
        </w:rPr>
        <w:t>Positive action</w:t>
      </w:r>
    </w:p>
    <w:p w14:paraId="27357532" w14:textId="77777777" w:rsidR="00C809AE" w:rsidRDefault="00C809AE">
      <w:pPr>
        <w:spacing w:line="352" w:lineRule="exact"/>
        <w:rPr>
          <w:rFonts w:ascii="Times New Roman" w:eastAsia="Times New Roman" w:hAnsi="Times New Roman"/>
        </w:rPr>
      </w:pPr>
    </w:p>
    <w:p w14:paraId="64BF4F7B" w14:textId="77777777" w:rsidR="00C809AE" w:rsidRDefault="00C809AE">
      <w:pPr>
        <w:spacing w:line="218" w:lineRule="auto"/>
        <w:ind w:left="100" w:right="540"/>
        <w:rPr>
          <w:sz w:val="22"/>
        </w:rPr>
      </w:pPr>
      <w:r>
        <w:rPr>
          <w:sz w:val="22"/>
        </w:rPr>
        <w:t>Hopewell School will act positively in using the Equality and Diversity Policy as a means of making public its commitment to provide equal opportunities to all present and future employees and volunteers.</w:t>
      </w:r>
    </w:p>
    <w:p w14:paraId="07F023C8" w14:textId="77777777" w:rsidR="00C809AE" w:rsidRDefault="00C809AE">
      <w:pPr>
        <w:spacing w:line="317" w:lineRule="exact"/>
        <w:rPr>
          <w:rFonts w:ascii="Times New Roman" w:eastAsia="Times New Roman" w:hAnsi="Times New Roman"/>
        </w:rPr>
      </w:pPr>
    </w:p>
    <w:p w14:paraId="5DF1460B" w14:textId="77777777" w:rsidR="00C809AE" w:rsidRDefault="00C809AE">
      <w:pPr>
        <w:spacing w:line="218" w:lineRule="auto"/>
        <w:ind w:left="100" w:right="440"/>
        <w:rPr>
          <w:sz w:val="22"/>
        </w:rPr>
      </w:pPr>
      <w:r>
        <w:rPr>
          <w:sz w:val="22"/>
        </w:rPr>
        <w:t xml:space="preserve">Hopewell School encourages all employees to apply for suitable opportunities and to seek training for promotion or </w:t>
      </w:r>
      <w:proofErr w:type="gramStart"/>
      <w:r>
        <w:rPr>
          <w:sz w:val="22"/>
        </w:rPr>
        <w:t>in particular skills</w:t>
      </w:r>
      <w:proofErr w:type="gramEnd"/>
      <w:r>
        <w:rPr>
          <w:sz w:val="22"/>
        </w:rPr>
        <w:t>.</w:t>
      </w:r>
    </w:p>
    <w:p w14:paraId="4BDB5498" w14:textId="77777777" w:rsidR="00C809AE" w:rsidRDefault="00C809AE">
      <w:pPr>
        <w:spacing w:line="319" w:lineRule="exact"/>
        <w:rPr>
          <w:rFonts w:ascii="Times New Roman" w:eastAsia="Times New Roman" w:hAnsi="Times New Roman"/>
        </w:rPr>
      </w:pPr>
    </w:p>
    <w:p w14:paraId="412596DB" w14:textId="77777777" w:rsidR="00C809AE" w:rsidRDefault="00C809AE">
      <w:pPr>
        <w:spacing w:line="218" w:lineRule="auto"/>
        <w:ind w:left="100" w:right="1040"/>
        <w:rPr>
          <w:sz w:val="22"/>
        </w:rPr>
      </w:pPr>
      <w:r>
        <w:rPr>
          <w:sz w:val="22"/>
        </w:rPr>
        <w:t>Any form of discrimination by an employee or volunteer is treated very seriously and where appropriate will be dealt with using the Disciplinary Procedure.</w:t>
      </w:r>
    </w:p>
    <w:p w14:paraId="2916C19D" w14:textId="77777777" w:rsidR="00C809AE" w:rsidRDefault="00C809AE">
      <w:pPr>
        <w:spacing w:line="200" w:lineRule="exact"/>
        <w:rPr>
          <w:rFonts w:ascii="Times New Roman" w:eastAsia="Times New Roman" w:hAnsi="Times New Roman"/>
        </w:rPr>
      </w:pPr>
    </w:p>
    <w:p w14:paraId="74869460" w14:textId="77777777" w:rsidR="00C809AE" w:rsidRDefault="00C809AE">
      <w:pPr>
        <w:spacing w:line="200" w:lineRule="exact"/>
        <w:rPr>
          <w:rFonts w:ascii="Times New Roman" w:eastAsia="Times New Roman" w:hAnsi="Times New Roman"/>
        </w:rPr>
      </w:pPr>
    </w:p>
    <w:p w14:paraId="187F57B8" w14:textId="77777777" w:rsidR="00C809AE" w:rsidRDefault="00C809AE">
      <w:pPr>
        <w:spacing w:line="380" w:lineRule="exact"/>
        <w:rPr>
          <w:rFonts w:ascii="Times New Roman" w:eastAsia="Times New Roman" w:hAnsi="Times New Roman"/>
        </w:rPr>
      </w:pPr>
    </w:p>
    <w:p w14:paraId="53885150" w14:textId="77777777" w:rsidR="00C809AE" w:rsidRDefault="00C809AE">
      <w:pPr>
        <w:spacing w:line="0" w:lineRule="atLeast"/>
        <w:ind w:left="360"/>
        <w:rPr>
          <w:b/>
          <w:color w:val="4472C4"/>
          <w:sz w:val="36"/>
        </w:rPr>
      </w:pPr>
      <w:r>
        <w:rPr>
          <w:b/>
          <w:color w:val="4472C4"/>
          <w:sz w:val="36"/>
        </w:rPr>
        <w:t>Positive Discrimination</w:t>
      </w:r>
    </w:p>
    <w:p w14:paraId="54738AF4" w14:textId="77777777" w:rsidR="00C809AE" w:rsidRDefault="00C809AE">
      <w:pPr>
        <w:spacing w:line="350" w:lineRule="exact"/>
        <w:rPr>
          <w:rFonts w:ascii="Times New Roman" w:eastAsia="Times New Roman" w:hAnsi="Times New Roman"/>
        </w:rPr>
      </w:pPr>
    </w:p>
    <w:p w14:paraId="05CB08FD" w14:textId="77777777" w:rsidR="00C809AE" w:rsidRDefault="00C809AE">
      <w:pPr>
        <w:spacing w:line="218" w:lineRule="auto"/>
        <w:ind w:left="100" w:right="260"/>
        <w:jc w:val="both"/>
        <w:rPr>
          <w:sz w:val="22"/>
        </w:rPr>
      </w:pPr>
      <w:r>
        <w:rPr>
          <w:sz w:val="22"/>
        </w:rPr>
        <w:t xml:space="preserve">Positive discrimination is illegal and the recruitment of “quotas” of </w:t>
      </w:r>
      <w:proofErr w:type="gramStart"/>
      <w:r>
        <w:rPr>
          <w:sz w:val="22"/>
        </w:rPr>
        <w:t>particular groups</w:t>
      </w:r>
      <w:proofErr w:type="gramEnd"/>
      <w:r>
        <w:rPr>
          <w:sz w:val="22"/>
        </w:rPr>
        <w:t xml:space="preserve"> is also illegal. Discrimination in selection to achieve or secure a balance of persons of different racial groups is also not allowed.</w:t>
      </w:r>
    </w:p>
    <w:p w14:paraId="46ABBD8F" w14:textId="77777777" w:rsidR="00C809AE" w:rsidRDefault="00C809AE">
      <w:pPr>
        <w:spacing w:line="50" w:lineRule="exact"/>
        <w:rPr>
          <w:rFonts w:ascii="Times New Roman" w:eastAsia="Times New Roman" w:hAnsi="Times New Roman"/>
        </w:rPr>
      </w:pPr>
    </w:p>
    <w:p w14:paraId="4D55271F" w14:textId="77777777" w:rsidR="00C809AE" w:rsidRDefault="00C809AE">
      <w:pPr>
        <w:spacing w:line="218" w:lineRule="auto"/>
        <w:ind w:left="100" w:right="340" w:firstLine="5"/>
        <w:rPr>
          <w:sz w:val="22"/>
        </w:rPr>
      </w:pPr>
      <w:r>
        <w:rPr>
          <w:sz w:val="22"/>
        </w:rPr>
        <w:t>There is an exception, however, which may be appropriate for certain posts in Hopewell School i.e. when a genuine occupational qualification (GOQ) is necessary or desirable for a particular group or sex.</w:t>
      </w:r>
    </w:p>
    <w:p w14:paraId="06BBA33E" w14:textId="77777777" w:rsidR="00C809AE" w:rsidRDefault="00C809AE">
      <w:pPr>
        <w:spacing w:line="200" w:lineRule="exact"/>
        <w:rPr>
          <w:rFonts w:ascii="Times New Roman" w:eastAsia="Times New Roman" w:hAnsi="Times New Roman"/>
        </w:rPr>
      </w:pPr>
    </w:p>
    <w:p w14:paraId="464FCBC1" w14:textId="77777777" w:rsidR="00C809AE" w:rsidRDefault="00C809AE">
      <w:pPr>
        <w:spacing w:line="311" w:lineRule="exact"/>
        <w:rPr>
          <w:rFonts w:ascii="Times New Roman" w:eastAsia="Times New Roman" w:hAnsi="Times New Roman"/>
        </w:rPr>
      </w:pPr>
    </w:p>
    <w:p w14:paraId="7BC01F1D" w14:textId="77777777" w:rsidR="00C809AE" w:rsidRDefault="00C809AE">
      <w:pPr>
        <w:spacing w:line="0" w:lineRule="atLeast"/>
        <w:ind w:left="360"/>
        <w:rPr>
          <w:b/>
          <w:color w:val="4472C4"/>
          <w:sz w:val="36"/>
        </w:rPr>
      </w:pPr>
      <w:r>
        <w:rPr>
          <w:b/>
          <w:color w:val="4472C4"/>
          <w:sz w:val="36"/>
        </w:rPr>
        <w:t>Recruitment</w:t>
      </w:r>
    </w:p>
    <w:p w14:paraId="5C8C6B09" w14:textId="77777777" w:rsidR="00C809AE" w:rsidRDefault="00C809AE">
      <w:pPr>
        <w:spacing w:line="301" w:lineRule="exact"/>
        <w:rPr>
          <w:rFonts w:ascii="Times New Roman" w:eastAsia="Times New Roman" w:hAnsi="Times New Roman"/>
        </w:rPr>
      </w:pPr>
    </w:p>
    <w:p w14:paraId="4B8CDE9E" w14:textId="77777777" w:rsidR="00C809AE" w:rsidRDefault="00C809AE">
      <w:pPr>
        <w:spacing w:line="0" w:lineRule="atLeast"/>
        <w:ind w:left="100"/>
        <w:rPr>
          <w:b/>
          <w:sz w:val="24"/>
        </w:rPr>
      </w:pPr>
      <w:r>
        <w:rPr>
          <w:b/>
          <w:sz w:val="24"/>
        </w:rPr>
        <w:t>Job descriptions and person specifications</w:t>
      </w:r>
    </w:p>
    <w:p w14:paraId="3382A365" w14:textId="77777777" w:rsidR="00C809AE" w:rsidRDefault="00C809AE">
      <w:pPr>
        <w:spacing w:line="230" w:lineRule="exact"/>
        <w:rPr>
          <w:rFonts w:ascii="Times New Roman" w:eastAsia="Times New Roman" w:hAnsi="Times New Roman"/>
        </w:rPr>
      </w:pPr>
    </w:p>
    <w:p w14:paraId="553094A4" w14:textId="77777777" w:rsidR="00C809AE" w:rsidRDefault="00C809AE">
      <w:pPr>
        <w:spacing w:line="0" w:lineRule="atLeast"/>
        <w:ind w:left="100" w:right="280"/>
        <w:jc w:val="both"/>
        <w:rPr>
          <w:sz w:val="21"/>
        </w:rPr>
      </w:pPr>
      <w:r>
        <w:rPr>
          <w:sz w:val="21"/>
        </w:rPr>
        <w:t>Job descriptions and Person specifications are prepared for all posts. The job description indicates the responsibilities and tasks to be undertaken by the job holder. The Person Specification describes the qualifications, skills and abilities required. A list of preferred criteria may also be prepared. Care will be taken to ensure that neither the description nor the specifications are discriminatory on the grounds quoted in the Policy Statement.</w:t>
      </w:r>
    </w:p>
    <w:p w14:paraId="5C71F136" w14:textId="77777777" w:rsidR="00C809AE" w:rsidRDefault="00C809AE">
      <w:pPr>
        <w:spacing w:line="319" w:lineRule="exact"/>
        <w:rPr>
          <w:rFonts w:ascii="Times New Roman" w:eastAsia="Times New Roman" w:hAnsi="Times New Roman"/>
        </w:rPr>
      </w:pPr>
    </w:p>
    <w:p w14:paraId="1A44F308" w14:textId="77777777" w:rsidR="00C809AE" w:rsidRDefault="00C809AE">
      <w:pPr>
        <w:spacing w:line="218" w:lineRule="auto"/>
        <w:ind w:left="100" w:right="580"/>
        <w:rPr>
          <w:sz w:val="22"/>
        </w:rPr>
      </w:pPr>
      <w:r>
        <w:rPr>
          <w:sz w:val="22"/>
        </w:rPr>
        <w:t xml:space="preserve">Hopewell School will use a range of advertising methods </w:t>
      </w:r>
      <w:proofErr w:type="gramStart"/>
      <w:r>
        <w:rPr>
          <w:sz w:val="22"/>
        </w:rPr>
        <w:t>in order to</w:t>
      </w:r>
      <w:proofErr w:type="gramEnd"/>
      <w:r>
        <w:rPr>
          <w:sz w:val="22"/>
        </w:rPr>
        <w:t xml:space="preserve"> attract the widest pool of appropriate applicants. Vacancies for new and existing jobs will normally be advertised internally and externally. All </w:t>
      </w:r>
      <w:proofErr w:type="gramStart"/>
      <w:r>
        <w:rPr>
          <w:sz w:val="22"/>
        </w:rPr>
        <w:t>our</w:t>
      </w:r>
      <w:proofErr w:type="gramEnd"/>
    </w:p>
    <w:p w14:paraId="62199465" w14:textId="77777777" w:rsidR="00C809AE" w:rsidRDefault="00C809AE">
      <w:pPr>
        <w:spacing w:line="102" w:lineRule="exact"/>
        <w:rPr>
          <w:rFonts w:ascii="Times New Roman" w:eastAsia="Times New Roman" w:hAnsi="Times New Roman"/>
        </w:rPr>
      </w:pPr>
    </w:p>
    <w:p w14:paraId="2598DEE6" w14:textId="77777777" w:rsidR="00C809AE" w:rsidRDefault="00C809AE">
      <w:pPr>
        <w:spacing w:line="0" w:lineRule="atLeast"/>
        <w:jc w:val="center"/>
        <w:rPr>
          <w:sz w:val="22"/>
        </w:rPr>
      </w:pPr>
      <w:r>
        <w:rPr>
          <w:sz w:val="22"/>
        </w:rPr>
        <w:t>4</w:t>
      </w:r>
    </w:p>
    <w:p w14:paraId="0DA123B1" w14:textId="77777777" w:rsidR="00C809AE" w:rsidRDefault="00C809AE">
      <w:pPr>
        <w:spacing w:line="0" w:lineRule="atLeast"/>
        <w:jc w:val="center"/>
        <w:rPr>
          <w:sz w:val="22"/>
        </w:rPr>
        <w:sectPr w:rsidR="00C809AE">
          <w:pgSz w:w="11900" w:h="16838"/>
          <w:pgMar w:top="1440" w:right="726" w:bottom="416" w:left="720" w:header="0" w:footer="0" w:gutter="0"/>
          <w:cols w:space="0" w:equalWidth="0">
            <w:col w:w="10460"/>
          </w:cols>
          <w:docGrid w:linePitch="360"/>
        </w:sectPr>
      </w:pPr>
    </w:p>
    <w:p w14:paraId="4C4CEA3D" w14:textId="77777777" w:rsidR="00C809AE" w:rsidRDefault="00C809AE">
      <w:pPr>
        <w:spacing w:line="200" w:lineRule="exact"/>
        <w:rPr>
          <w:rFonts w:ascii="Times New Roman" w:eastAsia="Times New Roman" w:hAnsi="Times New Roman"/>
        </w:rPr>
      </w:pPr>
      <w:bookmarkStart w:id="3" w:name="page5"/>
      <w:bookmarkEnd w:id="3"/>
    </w:p>
    <w:p w14:paraId="50895670" w14:textId="77777777" w:rsidR="00C809AE" w:rsidRDefault="00C809AE">
      <w:pPr>
        <w:spacing w:line="339" w:lineRule="exact"/>
        <w:rPr>
          <w:rFonts w:ascii="Times New Roman" w:eastAsia="Times New Roman" w:hAnsi="Times New Roman"/>
        </w:rPr>
      </w:pPr>
    </w:p>
    <w:p w14:paraId="7A941949" w14:textId="77777777" w:rsidR="00C809AE" w:rsidRDefault="00C809AE">
      <w:pPr>
        <w:spacing w:line="0" w:lineRule="atLeast"/>
        <w:rPr>
          <w:sz w:val="22"/>
        </w:rPr>
      </w:pPr>
      <w:r>
        <w:rPr>
          <w:sz w:val="22"/>
        </w:rPr>
        <w:t>advertising will:</w:t>
      </w:r>
    </w:p>
    <w:p w14:paraId="38C1F859" w14:textId="77777777" w:rsidR="00C809AE" w:rsidRDefault="00C809AE">
      <w:pPr>
        <w:spacing w:line="15" w:lineRule="exact"/>
        <w:rPr>
          <w:rFonts w:ascii="Times New Roman" w:eastAsia="Times New Roman" w:hAnsi="Times New Roman"/>
        </w:rPr>
      </w:pPr>
    </w:p>
    <w:p w14:paraId="10CEA360" w14:textId="77777777" w:rsidR="00C809AE" w:rsidRDefault="00C809AE">
      <w:pPr>
        <w:numPr>
          <w:ilvl w:val="0"/>
          <w:numId w:val="6"/>
        </w:numPr>
        <w:tabs>
          <w:tab w:val="left" w:pos="720"/>
        </w:tabs>
        <w:spacing w:line="0" w:lineRule="atLeast"/>
        <w:ind w:left="720" w:hanging="359"/>
        <w:rPr>
          <w:rFonts w:ascii="Arial" w:eastAsia="Arial" w:hAnsi="Arial"/>
          <w:sz w:val="22"/>
        </w:rPr>
      </w:pPr>
      <w:r>
        <w:rPr>
          <w:sz w:val="22"/>
        </w:rPr>
        <w:t>Contain the statement “Hopewell is an Equal Opportunities Employer”</w:t>
      </w:r>
    </w:p>
    <w:p w14:paraId="0C8FE7CE" w14:textId="77777777" w:rsidR="00C809AE" w:rsidRDefault="00C809AE">
      <w:pPr>
        <w:spacing w:line="56" w:lineRule="exact"/>
        <w:rPr>
          <w:rFonts w:ascii="Arial" w:eastAsia="Arial" w:hAnsi="Arial"/>
          <w:sz w:val="22"/>
        </w:rPr>
      </w:pPr>
    </w:p>
    <w:p w14:paraId="5125FCDD" w14:textId="77777777" w:rsidR="00C809AE" w:rsidRDefault="00C809AE">
      <w:pPr>
        <w:numPr>
          <w:ilvl w:val="0"/>
          <w:numId w:val="6"/>
        </w:numPr>
        <w:tabs>
          <w:tab w:val="left" w:pos="720"/>
        </w:tabs>
        <w:spacing w:line="218" w:lineRule="auto"/>
        <w:ind w:left="720" w:right="40" w:hanging="359"/>
        <w:rPr>
          <w:rFonts w:ascii="Arial" w:eastAsia="Arial" w:hAnsi="Arial"/>
          <w:sz w:val="22"/>
        </w:rPr>
      </w:pPr>
      <w:r>
        <w:rPr>
          <w:sz w:val="22"/>
        </w:rPr>
        <w:t xml:space="preserve">Ensure that we do not exclude, discriminate against, or discourage any </w:t>
      </w:r>
      <w:proofErr w:type="gramStart"/>
      <w:r>
        <w:rPr>
          <w:sz w:val="22"/>
        </w:rPr>
        <w:t>particular group</w:t>
      </w:r>
      <w:proofErr w:type="gramEnd"/>
      <w:r>
        <w:rPr>
          <w:sz w:val="22"/>
        </w:rPr>
        <w:t xml:space="preserve"> from applying nor make it difficult for </w:t>
      </w:r>
      <w:proofErr w:type="spellStart"/>
      <w:r>
        <w:rPr>
          <w:sz w:val="22"/>
        </w:rPr>
        <w:t>any one</w:t>
      </w:r>
      <w:proofErr w:type="spellEnd"/>
      <w:r>
        <w:rPr>
          <w:sz w:val="22"/>
        </w:rPr>
        <w:t xml:space="preserve"> from such a group to apply</w:t>
      </w:r>
    </w:p>
    <w:p w14:paraId="41004F19" w14:textId="77777777" w:rsidR="00C809AE" w:rsidRDefault="00C809AE">
      <w:pPr>
        <w:spacing w:line="61" w:lineRule="exact"/>
        <w:rPr>
          <w:rFonts w:ascii="Arial" w:eastAsia="Arial" w:hAnsi="Arial"/>
          <w:sz w:val="22"/>
        </w:rPr>
      </w:pPr>
    </w:p>
    <w:p w14:paraId="484752BF" w14:textId="77777777" w:rsidR="00C809AE" w:rsidRDefault="00C809AE">
      <w:pPr>
        <w:numPr>
          <w:ilvl w:val="0"/>
          <w:numId w:val="6"/>
        </w:numPr>
        <w:tabs>
          <w:tab w:val="left" w:pos="720"/>
        </w:tabs>
        <w:spacing w:line="218" w:lineRule="auto"/>
        <w:ind w:left="720" w:right="180" w:hanging="359"/>
        <w:rPr>
          <w:rFonts w:ascii="Arial" w:eastAsia="Arial" w:hAnsi="Arial"/>
          <w:sz w:val="22"/>
        </w:rPr>
      </w:pPr>
      <w:r>
        <w:rPr>
          <w:sz w:val="22"/>
        </w:rPr>
        <w:t xml:space="preserve">Refer to the job description and person specification </w:t>
      </w:r>
      <w:proofErr w:type="gramStart"/>
      <w:r>
        <w:rPr>
          <w:sz w:val="22"/>
        </w:rPr>
        <w:t>in order to</w:t>
      </w:r>
      <w:proofErr w:type="gramEnd"/>
      <w:r>
        <w:rPr>
          <w:sz w:val="22"/>
        </w:rPr>
        <w:t xml:space="preserve"> give information about the requirements of the job</w:t>
      </w:r>
    </w:p>
    <w:p w14:paraId="67C0C651" w14:textId="77777777" w:rsidR="00C809AE" w:rsidRDefault="00C809AE">
      <w:pPr>
        <w:spacing w:line="286" w:lineRule="exact"/>
        <w:rPr>
          <w:rFonts w:ascii="Arial" w:eastAsia="Arial" w:hAnsi="Arial"/>
          <w:sz w:val="22"/>
        </w:rPr>
      </w:pPr>
    </w:p>
    <w:p w14:paraId="7278B0BD" w14:textId="77777777" w:rsidR="00C809AE" w:rsidRDefault="00C809AE">
      <w:pPr>
        <w:numPr>
          <w:ilvl w:val="0"/>
          <w:numId w:val="6"/>
        </w:numPr>
        <w:tabs>
          <w:tab w:val="left" w:pos="720"/>
        </w:tabs>
        <w:spacing w:line="0" w:lineRule="atLeast"/>
        <w:ind w:left="720" w:hanging="359"/>
        <w:rPr>
          <w:rFonts w:ascii="Arial" w:eastAsia="Arial" w:hAnsi="Arial"/>
          <w:sz w:val="22"/>
        </w:rPr>
      </w:pPr>
      <w:r>
        <w:rPr>
          <w:sz w:val="22"/>
        </w:rPr>
        <w:t>Give clear instructions about obtaining the application pack</w:t>
      </w:r>
    </w:p>
    <w:p w14:paraId="308D56CC" w14:textId="77777777" w:rsidR="00C809AE" w:rsidRDefault="00C809AE">
      <w:pPr>
        <w:spacing w:line="200" w:lineRule="exact"/>
        <w:rPr>
          <w:rFonts w:ascii="Times New Roman" w:eastAsia="Times New Roman" w:hAnsi="Times New Roman"/>
        </w:rPr>
      </w:pPr>
    </w:p>
    <w:p w14:paraId="797E50C6" w14:textId="77777777" w:rsidR="00C809AE" w:rsidRDefault="00C809AE">
      <w:pPr>
        <w:spacing w:line="307" w:lineRule="exact"/>
        <w:rPr>
          <w:rFonts w:ascii="Times New Roman" w:eastAsia="Times New Roman" w:hAnsi="Times New Roman"/>
        </w:rPr>
      </w:pPr>
    </w:p>
    <w:p w14:paraId="45DD37B0" w14:textId="77777777" w:rsidR="00C809AE" w:rsidRDefault="00C809AE">
      <w:pPr>
        <w:spacing w:line="0" w:lineRule="atLeast"/>
        <w:ind w:left="260"/>
        <w:rPr>
          <w:b/>
          <w:color w:val="4472C4"/>
          <w:sz w:val="36"/>
        </w:rPr>
      </w:pPr>
      <w:r>
        <w:rPr>
          <w:b/>
          <w:color w:val="4472C4"/>
          <w:sz w:val="36"/>
        </w:rPr>
        <w:t>Applications and short listing</w:t>
      </w:r>
    </w:p>
    <w:p w14:paraId="7B04FA47" w14:textId="77777777" w:rsidR="00C809AE" w:rsidRDefault="00C809AE">
      <w:pPr>
        <w:spacing w:line="352" w:lineRule="exact"/>
        <w:rPr>
          <w:rFonts w:ascii="Times New Roman" w:eastAsia="Times New Roman" w:hAnsi="Times New Roman"/>
        </w:rPr>
      </w:pPr>
    </w:p>
    <w:p w14:paraId="4CFDEAC0" w14:textId="77777777" w:rsidR="00C809AE" w:rsidRDefault="00C809AE">
      <w:pPr>
        <w:spacing w:line="218" w:lineRule="auto"/>
        <w:ind w:right="200"/>
        <w:rPr>
          <w:sz w:val="22"/>
        </w:rPr>
      </w:pPr>
      <w:r>
        <w:rPr>
          <w:sz w:val="22"/>
        </w:rPr>
        <w:t>All applicants will be asked to fill out an application form which contains only information essential and relevant to the appointment. Different formats will be made available.</w:t>
      </w:r>
    </w:p>
    <w:p w14:paraId="568C698B" w14:textId="77777777" w:rsidR="00C809AE" w:rsidRDefault="00C809AE">
      <w:pPr>
        <w:spacing w:line="319" w:lineRule="exact"/>
        <w:rPr>
          <w:rFonts w:ascii="Times New Roman" w:eastAsia="Times New Roman" w:hAnsi="Times New Roman"/>
        </w:rPr>
      </w:pPr>
    </w:p>
    <w:p w14:paraId="4850A784" w14:textId="77777777" w:rsidR="00C809AE" w:rsidRDefault="00C809AE">
      <w:pPr>
        <w:spacing w:line="228" w:lineRule="auto"/>
        <w:ind w:right="40"/>
        <w:jc w:val="both"/>
        <w:rPr>
          <w:sz w:val="22"/>
        </w:rPr>
      </w:pPr>
      <w:r>
        <w:rPr>
          <w:sz w:val="22"/>
        </w:rPr>
        <w:t xml:space="preserve">Applications will be short listed by at least two people. Short listing will be performed </w:t>
      </w:r>
      <w:proofErr w:type="gramStart"/>
      <w:r>
        <w:rPr>
          <w:sz w:val="22"/>
        </w:rPr>
        <w:t>on the basis of</w:t>
      </w:r>
      <w:proofErr w:type="gramEnd"/>
      <w:r>
        <w:rPr>
          <w:sz w:val="22"/>
        </w:rPr>
        <w:t xml:space="preserve"> objective criteria and the extent to which candidates have shown, in the application form that they meet the required Person </w:t>
      </w:r>
      <w:proofErr w:type="gramStart"/>
      <w:r>
        <w:rPr>
          <w:sz w:val="22"/>
        </w:rPr>
        <w:t>Specification, and</w:t>
      </w:r>
      <w:proofErr w:type="gramEnd"/>
      <w:r>
        <w:rPr>
          <w:sz w:val="22"/>
        </w:rPr>
        <w:t xml:space="preserve"> carry out tasks and responsibilities required of the post holder. Formal qualifications and standards of literacy and numeracy will only be </w:t>
      </w:r>
      <w:proofErr w:type="gramStart"/>
      <w:r>
        <w:rPr>
          <w:sz w:val="22"/>
        </w:rPr>
        <w:t>taken into account</w:t>
      </w:r>
      <w:proofErr w:type="gramEnd"/>
    </w:p>
    <w:p w14:paraId="1A939487" w14:textId="77777777" w:rsidR="00C809AE" w:rsidRDefault="00C809AE">
      <w:pPr>
        <w:spacing w:line="44" w:lineRule="exact"/>
        <w:rPr>
          <w:rFonts w:ascii="Times New Roman" w:eastAsia="Times New Roman" w:hAnsi="Times New Roman"/>
        </w:rPr>
      </w:pPr>
    </w:p>
    <w:p w14:paraId="0CC31AAB" w14:textId="77777777" w:rsidR="00C809AE" w:rsidRDefault="00C809AE">
      <w:pPr>
        <w:spacing w:line="0" w:lineRule="atLeast"/>
        <w:rPr>
          <w:sz w:val="22"/>
        </w:rPr>
      </w:pPr>
      <w:r>
        <w:rPr>
          <w:sz w:val="22"/>
        </w:rPr>
        <w:t>when they are recognized as necessary for a particular job.</w:t>
      </w:r>
    </w:p>
    <w:p w14:paraId="6AA258D8" w14:textId="77777777" w:rsidR="00C809AE" w:rsidRDefault="00C809AE">
      <w:pPr>
        <w:spacing w:line="318" w:lineRule="exact"/>
        <w:rPr>
          <w:rFonts w:ascii="Times New Roman" w:eastAsia="Times New Roman" w:hAnsi="Times New Roman"/>
        </w:rPr>
      </w:pPr>
    </w:p>
    <w:p w14:paraId="1D95171F" w14:textId="77777777" w:rsidR="00C809AE" w:rsidRDefault="00C809AE">
      <w:pPr>
        <w:spacing w:line="219" w:lineRule="auto"/>
        <w:ind w:right="40"/>
        <w:jc w:val="both"/>
        <w:rPr>
          <w:sz w:val="22"/>
        </w:rPr>
      </w:pPr>
      <w:r>
        <w:rPr>
          <w:sz w:val="22"/>
        </w:rPr>
        <w:t>Short listed candidates will be invited to an interview. Staff responsible for short-listing, interviewing and selection of candidates will be:</w:t>
      </w:r>
    </w:p>
    <w:p w14:paraId="6FFBD3EC" w14:textId="77777777" w:rsidR="00C809AE" w:rsidRDefault="00C809AE">
      <w:pPr>
        <w:spacing w:line="277" w:lineRule="exact"/>
        <w:rPr>
          <w:rFonts w:ascii="Times New Roman" w:eastAsia="Times New Roman" w:hAnsi="Times New Roman"/>
        </w:rPr>
      </w:pPr>
    </w:p>
    <w:p w14:paraId="247D3BEF" w14:textId="77777777" w:rsidR="00C809AE" w:rsidRDefault="00C809AE">
      <w:pPr>
        <w:numPr>
          <w:ilvl w:val="0"/>
          <w:numId w:val="7"/>
        </w:numPr>
        <w:tabs>
          <w:tab w:val="left" w:pos="720"/>
        </w:tabs>
        <w:spacing w:line="0" w:lineRule="atLeast"/>
        <w:ind w:left="720" w:hanging="359"/>
        <w:rPr>
          <w:rFonts w:ascii="Arial" w:eastAsia="Arial" w:hAnsi="Arial"/>
          <w:sz w:val="22"/>
        </w:rPr>
      </w:pPr>
      <w:r>
        <w:rPr>
          <w:sz w:val="22"/>
        </w:rPr>
        <w:t>Clearly informed of selection criteria and the need for their consistent application</w:t>
      </w:r>
    </w:p>
    <w:p w14:paraId="30DCCCAD" w14:textId="77777777" w:rsidR="00C809AE" w:rsidRDefault="00C809AE">
      <w:pPr>
        <w:spacing w:line="61" w:lineRule="exact"/>
        <w:rPr>
          <w:rFonts w:ascii="Arial" w:eastAsia="Arial" w:hAnsi="Arial"/>
          <w:sz w:val="22"/>
        </w:rPr>
      </w:pPr>
    </w:p>
    <w:p w14:paraId="0344FD82" w14:textId="77777777" w:rsidR="00C809AE" w:rsidRDefault="00C809AE">
      <w:pPr>
        <w:numPr>
          <w:ilvl w:val="0"/>
          <w:numId w:val="7"/>
        </w:numPr>
        <w:tabs>
          <w:tab w:val="left" w:pos="720"/>
        </w:tabs>
        <w:spacing w:line="218" w:lineRule="auto"/>
        <w:ind w:left="720" w:right="420" w:hanging="359"/>
        <w:rPr>
          <w:rFonts w:ascii="Arial" w:eastAsia="Arial" w:hAnsi="Arial"/>
          <w:sz w:val="22"/>
        </w:rPr>
      </w:pPr>
      <w:r>
        <w:rPr>
          <w:sz w:val="22"/>
        </w:rPr>
        <w:t>Given guidance on the effects which generalized assumptions about people from groups quoted in the Policy Statement can have on selection decisions</w:t>
      </w:r>
    </w:p>
    <w:p w14:paraId="36AF6883" w14:textId="77777777" w:rsidR="00C809AE" w:rsidRDefault="00C809AE">
      <w:pPr>
        <w:spacing w:line="61" w:lineRule="exact"/>
        <w:rPr>
          <w:rFonts w:ascii="Arial" w:eastAsia="Arial" w:hAnsi="Arial"/>
          <w:sz w:val="22"/>
        </w:rPr>
      </w:pPr>
    </w:p>
    <w:p w14:paraId="43506088" w14:textId="77777777" w:rsidR="00C809AE" w:rsidRDefault="00C809AE">
      <w:pPr>
        <w:numPr>
          <w:ilvl w:val="0"/>
          <w:numId w:val="7"/>
        </w:numPr>
        <w:tabs>
          <w:tab w:val="left" w:pos="720"/>
        </w:tabs>
        <w:spacing w:line="219" w:lineRule="auto"/>
        <w:ind w:left="720" w:right="680" w:hanging="359"/>
        <w:rPr>
          <w:rFonts w:ascii="Arial" w:eastAsia="Arial" w:hAnsi="Arial"/>
          <w:sz w:val="22"/>
        </w:rPr>
      </w:pPr>
      <w:r>
        <w:rPr>
          <w:sz w:val="22"/>
        </w:rPr>
        <w:t>Made aware of the possible misunderstandings that can occur between persons from different cultural backgrounds</w:t>
      </w:r>
    </w:p>
    <w:p w14:paraId="54C529ED" w14:textId="77777777" w:rsidR="00C809AE" w:rsidRDefault="00C809AE">
      <w:pPr>
        <w:spacing w:line="200" w:lineRule="exact"/>
        <w:rPr>
          <w:rFonts w:ascii="Times New Roman" w:eastAsia="Times New Roman" w:hAnsi="Times New Roman"/>
        </w:rPr>
      </w:pPr>
    </w:p>
    <w:p w14:paraId="1C0157D6" w14:textId="77777777" w:rsidR="00C809AE" w:rsidRDefault="00C809AE">
      <w:pPr>
        <w:spacing w:line="309" w:lineRule="exact"/>
        <w:rPr>
          <w:rFonts w:ascii="Times New Roman" w:eastAsia="Times New Roman" w:hAnsi="Times New Roman"/>
        </w:rPr>
      </w:pPr>
    </w:p>
    <w:p w14:paraId="276D313E" w14:textId="77777777" w:rsidR="00C809AE" w:rsidRDefault="00C809AE">
      <w:pPr>
        <w:spacing w:line="0" w:lineRule="atLeast"/>
        <w:ind w:left="260"/>
        <w:rPr>
          <w:b/>
          <w:color w:val="4472C4"/>
          <w:sz w:val="36"/>
        </w:rPr>
      </w:pPr>
      <w:r>
        <w:rPr>
          <w:b/>
          <w:color w:val="4472C4"/>
          <w:sz w:val="36"/>
        </w:rPr>
        <w:t>Interviewing</w:t>
      </w:r>
    </w:p>
    <w:p w14:paraId="3691E7B2" w14:textId="77777777" w:rsidR="00C809AE" w:rsidRDefault="00C809AE">
      <w:pPr>
        <w:spacing w:line="301" w:lineRule="exact"/>
        <w:rPr>
          <w:rFonts w:ascii="Times New Roman" w:eastAsia="Times New Roman" w:hAnsi="Times New Roman"/>
        </w:rPr>
      </w:pPr>
    </w:p>
    <w:p w14:paraId="73639937" w14:textId="77777777" w:rsidR="00C809AE" w:rsidRDefault="00C809AE">
      <w:pPr>
        <w:spacing w:line="0" w:lineRule="atLeast"/>
        <w:rPr>
          <w:sz w:val="22"/>
        </w:rPr>
      </w:pPr>
      <w:r>
        <w:rPr>
          <w:sz w:val="22"/>
        </w:rPr>
        <w:t>All interviewing will be carried out by a minimum of 2 people.</w:t>
      </w:r>
    </w:p>
    <w:p w14:paraId="526770CE" w14:textId="77777777" w:rsidR="00C809AE" w:rsidRDefault="00C809AE">
      <w:pPr>
        <w:spacing w:line="320" w:lineRule="exact"/>
        <w:rPr>
          <w:rFonts w:ascii="Times New Roman" w:eastAsia="Times New Roman" w:hAnsi="Times New Roman"/>
        </w:rPr>
      </w:pPr>
    </w:p>
    <w:p w14:paraId="090BC467" w14:textId="77777777" w:rsidR="00C809AE" w:rsidRDefault="00C809AE">
      <w:pPr>
        <w:spacing w:line="217" w:lineRule="auto"/>
        <w:ind w:right="480"/>
        <w:rPr>
          <w:sz w:val="22"/>
        </w:rPr>
      </w:pPr>
      <w:r>
        <w:rPr>
          <w:sz w:val="22"/>
        </w:rPr>
        <w:t>The questions asked will seek to gather objective evidence in support of the job description and person specification. The same questions will be asked of all candidates applying for a job.</w:t>
      </w:r>
    </w:p>
    <w:p w14:paraId="7CBEED82" w14:textId="77777777" w:rsidR="00C809AE" w:rsidRDefault="00C809AE">
      <w:pPr>
        <w:spacing w:line="318" w:lineRule="exact"/>
        <w:rPr>
          <w:rFonts w:ascii="Times New Roman" w:eastAsia="Times New Roman" w:hAnsi="Times New Roman"/>
        </w:rPr>
      </w:pPr>
    </w:p>
    <w:p w14:paraId="2A1026B4" w14:textId="77777777" w:rsidR="00C809AE" w:rsidRDefault="00C809AE">
      <w:pPr>
        <w:spacing w:line="225" w:lineRule="auto"/>
        <w:ind w:right="180"/>
        <w:jc w:val="both"/>
        <w:rPr>
          <w:sz w:val="22"/>
        </w:rPr>
      </w:pPr>
      <w:r>
        <w:rPr>
          <w:sz w:val="22"/>
        </w:rPr>
        <w:t>Disabled candidates will be asked if they need support during the interview process or adjustments should they be offered the position. Notes will be taken and evidence gathered against the job description and person specification. All candidates will be asked about their eligibility to work.</w:t>
      </w:r>
    </w:p>
    <w:p w14:paraId="6E36661F" w14:textId="77777777" w:rsidR="00C809AE" w:rsidRDefault="00C809AE">
      <w:pPr>
        <w:spacing w:line="317" w:lineRule="exact"/>
        <w:rPr>
          <w:rFonts w:ascii="Times New Roman" w:eastAsia="Times New Roman" w:hAnsi="Times New Roman"/>
        </w:rPr>
      </w:pPr>
    </w:p>
    <w:p w14:paraId="1AFE766D" w14:textId="77777777" w:rsidR="00C809AE" w:rsidRDefault="00C809AE">
      <w:pPr>
        <w:spacing w:line="218" w:lineRule="auto"/>
        <w:rPr>
          <w:sz w:val="22"/>
        </w:rPr>
      </w:pPr>
      <w:r>
        <w:rPr>
          <w:sz w:val="22"/>
        </w:rPr>
        <w:t>All candidates will be scored against the job description and person specification. The highest scoring applicants will be offered the position.</w:t>
      </w:r>
    </w:p>
    <w:p w14:paraId="38645DC7" w14:textId="77777777" w:rsidR="00C809AE" w:rsidRDefault="00C809AE">
      <w:pPr>
        <w:spacing w:line="319" w:lineRule="exact"/>
        <w:rPr>
          <w:rFonts w:ascii="Times New Roman" w:eastAsia="Times New Roman" w:hAnsi="Times New Roman"/>
        </w:rPr>
      </w:pPr>
    </w:p>
    <w:p w14:paraId="57B2468C" w14:textId="77777777" w:rsidR="00C809AE" w:rsidRDefault="00C809AE">
      <w:pPr>
        <w:spacing w:line="218" w:lineRule="auto"/>
        <w:ind w:right="220"/>
        <w:rPr>
          <w:sz w:val="22"/>
        </w:rPr>
      </w:pPr>
      <w:r>
        <w:rPr>
          <w:sz w:val="22"/>
        </w:rPr>
        <w:t>Offers will be made to successful candidates, subject to satisfactory references and DBS checks. All unsuccessful candidates will be informed of the result of their application and offered brief feedback.</w:t>
      </w:r>
    </w:p>
    <w:p w14:paraId="135E58C4" w14:textId="77777777" w:rsidR="00C809AE" w:rsidRDefault="00C809AE">
      <w:pPr>
        <w:spacing w:line="200" w:lineRule="exact"/>
        <w:rPr>
          <w:rFonts w:ascii="Times New Roman" w:eastAsia="Times New Roman" w:hAnsi="Times New Roman"/>
        </w:rPr>
      </w:pPr>
    </w:p>
    <w:p w14:paraId="62EBF9A1" w14:textId="77777777" w:rsidR="00C809AE" w:rsidRDefault="00C809AE">
      <w:pPr>
        <w:spacing w:line="307" w:lineRule="exact"/>
        <w:rPr>
          <w:rFonts w:ascii="Times New Roman" w:eastAsia="Times New Roman" w:hAnsi="Times New Roman"/>
        </w:rPr>
      </w:pPr>
    </w:p>
    <w:p w14:paraId="78941E47" w14:textId="77777777" w:rsidR="00C809AE" w:rsidRDefault="00C809AE">
      <w:pPr>
        <w:spacing w:line="0" w:lineRule="atLeast"/>
        <w:ind w:right="-119"/>
        <w:jc w:val="center"/>
        <w:rPr>
          <w:sz w:val="22"/>
        </w:rPr>
      </w:pPr>
      <w:r>
        <w:rPr>
          <w:sz w:val="22"/>
        </w:rPr>
        <w:t>5</w:t>
      </w:r>
    </w:p>
    <w:p w14:paraId="0C6C2CD5" w14:textId="77777777" w:rsidR="00C809AE" w:rsidRDefault="00C809AE">
      <w:pPr>
        <w:spacing w:line="0" w:lineRule="atLeast"/>
        <w:ind w:right="-119"/>
        <w:jc w:val="center"/>
        <w:rPr>
          <w:sz w:val="22"/>
        </w:rPr>
        <w:sectPr w:rsidR="00C809AE">
          <w:pgSz w:w="11900" w:h="16838"/>
          <w:pgMar w:top="1440" w:right="926" w:bottom="416" w:left="820" w:header="0" w:footer="0" w:gutter="0"/>
          <w:cols w:space="0" w:equalWidth="0">
            <w:col w:w="10160"/>
          </w:cols>
          <w:docGrid w:linePitch="360"/>
        </w:sectPr>
      </w:pPr>
    </w:p>
    <w:p w14:paraId="709E88E4" w14:textId="77777777" w:rsidR="00C809AE" w:rsidRDefault="00C809AE">
      <w:pPr>
        <w:spacing w:line="200" w:lineRule="exact"/>
        <w:rPr>
          <w:rFonts w:ascii="Times New Roman" w:eastAsia="Times New Roman" w:hAnsi="Times New Roman"/>
        </w:rPr>
      </w:pPr>
      <w:bookmarkStart w:id="4" w:name="page6"/>
      <w:bookmarkEnd w:id="4"/>
    </w:p>
    <w:p w14:paraId="508C98E9" w14:textId="77777777" w:rsidR="00C809AE" w:rsidRDefault="00C809AE">
      <w:pPr>
        <w:spacing w:line="354" w:lineRule="exact"/>
        <w:rPr>
          <w:rFonts w:ascii="Times New Roman" w:eastAsia="Times New Roman" w:hAnsi="Times New Roman"/>
        </w:rPr>
      </w:pPr>
    </w:p>
    <w:p w14:paraId="486E8BB1" w14:textId="77777777" w:rsidR="00C809AE" w:rsidRDefault="00C809AE">
      <w:pPr>
        <w:spacing w:line="0" w:lineRule="atLeast"/>
        <w:ind w:left="260"/>
        <w:rPr>
          <w:b/>
          <w:color w:val="4472C4"/>
          <w:sz w:val="35"/>
        </w:rPr>
      </w:pPr>
      <w:r>
        <w:rPr>
          <w:b/>
          <w:color w:val="4472C4"/>
          <w:sz w:val="35"/>
        </w:rPr>
        <w:t>DBS Policy</w:t>
      </w:r>
    </w:p>
    <w:p w14:paraId="779F8E76" w14:textId="77777777" w:rsidR="00C809AE" w:rsidRDefault="00C809AE">
      <w:pPr>
        <w:spacing w:line="0" w:lineRule="atLeast"/>
        <w:ind w:left="260"/>
        <w:rPr>
          <w:b/>
          <w:color w:val="4472C4"/>
          <w:sz w:val="35"/>
        </w:rPr>
        <w:sectPr w:rsidR="00C809AE">
          <w:pgSz w:w="11900" w:h="16838"/>
          <w:pgMar w:top="1440" w:right="966" w:bottom="416" w:left="820" w:header="0" w:footer="0" w:gutter="0"/>
          <w:cols w:space="0" w:equalWidth="0">
            <w:col w:w="10120"/>
          </w:cols>
          <w:docGrid w:linePitch="360"/>
        </w:sectPr>
      </w:pPr>
    </w:p>
    <w:p w14:paraId="7818863E" w14:textId="77777777" w:rsidR="00C809AE" w:rsidRDefault="00C809AE">
      <w:pPr>
        <w:spacing w:line="349" w:lineRule="exact"/>
        <w:rPr>
          <w:rFonts w:ascii="Times New Roman" w:eastAsia="Times New Roman" w:hAnsi="Times New Roman"/>
        </w:rPr>
      </w:pPr>
    </w:p>
    <w:p w14:paraId="79C93146" w14:textId="77777777" w:rsidR="00C809AE" w:rsidRDefault="00C809AE">
      <w:pPr>
        <w:spacing w:line="218" w:lineRule="auto"/>
        <w:ind w:right="760"/>
        <w:rPr>
          <w:sz w:val="22"/>
        </w:rPr>
      </w:pPr>
      <w:r>
        <w:rPr>
          <w:sz w:val="22"/>
        </w:rPr>
        <w:t>For all positions we will request enhanced disclosures for all employees and volunteers. This requirement will be clearly stated in the application pack.</w:t>
      </w:r>
    </w:p>
    <w:p w14:paraId="44F69B9A" w14:textId="77777777" w:rsidR="00C809AE" w:rsidRDefault="00C809AE">
      <w:pPr>
        <w:spacing w:line="200" w:lineRule="exact"/>
        <w:rPr>
          <w:rFonts w:ascii="Times New Roman" w:eastAsia="Times New Roman" w:hAnsi="Times New Roman"/>
        </w:rPr>
      </w:pPr>
    </w:p>
    <w:p w14:paraId="5F07D11E" w14:textId="77777777" w:rsidR="00C809AE" w:rsidRDefault="00C809AE">
      <w:pPr>
        <w:spacing w:line="311" w:lineRule="exact"/>
        <w:rPr>
          <w:rFonts w:ascii="Times New Roman" w:eastAsia="Times New Roman" w:hAnsi="Times New Roman"/>
        </w:rPr>
      </w:pPr>
    </w:p>
    <w:p w14:paraId="0C40E25E" w14:textId="77777777" w:rsidR="00C809AE" w:rsidRDefault="00C809AE">
      <w:pPr>
        <w:spacing w:line="0" w:lineRule="atLeast"/>
        <w:ind w:left="260"/>
        <w:rPr>
          <w:b/>
          <w:color w:val="4472C4"/>
          <w:sz w:val="36"/>
        </w:rPr>
      </w:pPr>
      <w:r>
        <w:rPr>
          <w:b/>
          <w:color w:val="4472C4"/>
          <w:sz w:val="36"/>
        </w:rPr>
        <w:t>Ex –Offenders</w:t>
      </w:r>
    </w:p>
    <w:p w14:paraId="41508A3C" w14:textId="77777777" w:rsidR="00C809AE" w:rsidRDefault="00C809AE">
      <w:pPr>
        <w:spacing w:line="80" w:lineRule="exact"/>
        <w:rPr>
          <w:rFonts w:ascii="Times New Roman" w:eastAsia="Times New Roman" w:hAnsi="Times New Roman"/>
        </w:rPr>
      </w:pPr>
    </w:p>
    <w:p w14:paraId="24C3C48B" w14:textId="77777777" w:rsidR="00C809AE" w:rsidRDefault="00C809AE">
      <w:pPr>
        <w:spacing w:line="218" w:lineRule="auto"/>
        <w:rPr>
          <w:sz w:val="22"/>
        </w:rPr>
      </w:pPr>
      <w:r>
        <w:rPr>
          <w:sz w:val="22"/>
        </w:rPr>
        <w:t>Hopewell School will not discriminate against ex- offenders with unspent convictions, unless required to do so because of the nature of the post. All applications will be considered on an individual basis.</w:t>
      </w:r>
    </w:p>
    <w:p w14:paraId="43D6B1D6" w14:textId="77777777" w:rsidR="00C809AE" w:rsidRDefault="00C809AE">
      <w:pPr>
        <w:spacing w:line="200" w:lineRule="exact"/>
        <w:rPr>
          <w:rFonts w:ascii="Times New Roman" w:eastAsia="Times New Roman" w:hAnsi="Times New Roman"/>
        </w:rPr>
      </w:pPr>
    </w:p>
    <w:p w14:paraId="17DBC151" w14:textId="77777777" w:rsidR="00C809AE" w:rsidRDefault="00C809AE">
      <w:pPr>
        <w:spacing w:line="312" w:lineRule="exact"/>
        <w:rPr>
          <w:rFonts w:ascii="Times New Roman" w:eastAsia="Times New Roman" w:hAnsi="Times New Roman"/>
        </w:rPr>
      </w:pPr>
    </w:p>
    <w:p w14:paraId="65F648D6" w14:textId="77777777" w:rsidR="00C809AE" w:rsidRDefault="00C809AE">
      <w:pPr>
        <w:spacing w:line="0" w:lineRule="atLeast"/>
        <w:ind w:left="260"/>
        <w:rPr>
          <w:b/>
          <w:color w:val="4472C4"/>
          <w:sz w:val="36"/>
        </w:rPr>
      </w:pPr>
      <w:r>
        <w:rPr>
          <w:b/>
          <w:color w:val="4472C4"/>
          <w:sz w:val="36"/>
        </w:rPr>
        <w:t>Induction and training</w:t>
      </w:r>
    </w:p>
    <w:p w14:paraId="6F8BD81B" w14:textId="77777777" w:rsidR="00C809AE" w:rsidRDefault="00C809AE">
      <w:pPr>
        <w:spacing w:line="349" w:lineRule="exact"/>
        <w:rPr>
          <w:rFonts w:ascii="Times New Roman" w:eastAsia="Times New Roman" w:hAnsi="Times New Roman"/>
        </w:rPr>
      </w:pPr>
    </w:p>
    <w:p w14:paraId="53E92577" w14:textId="77777777" w:rsidR="00C809AE" w:rsidRDefault="00C809AE">
      <w:pPr>
        <w:spacing w:line="225" w:lineRule="auto"/>
        <w:ind w:right="20"/>
        <w:jc w:val="both"/>
        <w:rPr>
          <w:sz w:val="22"/>
        </w:rPr>
      </w:pPr>
      <w:r>
        <w:rPr>
          <w:sz w:val="22"/>
        </w:rPr>
        <w:t>All employees and volunteers will be required to follow an appropriate induction process to ensure they are equipped for the job. All employees and volunteers will receive training on the Equality and Diversity Policy, procedures and action plan as part of their induction.</w:t>
      </w:r>
    </w:p>
    <w:p w14:paraId="2613E9C1" w14:textId="77777777" w:rsidR="00C809AE" w:rsidRDefault="00C809AE">
      <w:pPr>
        <w:spacing w:line="200" w:lineRule="exact"/>
        <w:rPr>
          <w:rFonts w:ascii="Times New Roman" w:eastAsia="Times New Roman" w:hAnsi="Times New Roman"/>
        </w:rPr>
      </w:pPr>
    </w:p>
    <w:p w14:paraId="1037B8A3" w14:textId="77777777" w:rsidR="00C809AE" w:rsidRDefault="00C809AE">
      <w:pPr>
        <w:spacing w:line="313" w:lineRule="exact"/>
        <w:rPr>
          <w:rFonts w:ascii="Times New Roman" w:eastAsia="Times New Roman" w:hAnsi="Times New Roman"/>
        </w:rPr>
      </w:pPr>
    </w:p>
    <w:p w14:paraId="283E430C" w14:textId="77777777" w:rsidR="00C809AE" w:rsidRDefault="00C809AE">
      <w:pPr>
        <w:spacing w:line="0" w:lineRule="atLeast"/>
        <w:ind w:left="260"/>
        <w:rPr>
          <w:b/>
          <w:color w:val="4472C4"/>
          <w:sz w:val="36"/>
        </w:rPr>
      </w:pPr>
      <w:r>
        <w:rPr>
          <w:b/>
          <w:color w:val="4472C4"/>
          <w:sz w:val="36"/>
        </w:rPr>
        <w:t>Recruitment Monitoring</w:t>
      </w:r>
    </w:p>
    <w:p w14:paraId="687C6DE0" w14:textId="77777777" w:rsidR="00C809AE" w:rsidRDefault="00C809AE">
      <w:pPr>
        <w:spacing w:line="350" w:lineRule="exact"/>
        <w:rPr>
          <w:rFonts w:ascii="Times New Roman" w:eastAsia="Times New Roman" w:hAnsi="Times New Roman"/>
        </w:rPr>
      </w:pPr>
    </w:p>
    <w:p w14:paraId="3861BC54" w14:textId="77777777" w:rsidR="00C809AE" w:rsidRDefault="00C809AE">
      <w:pPr>
        <w:spacing w:line="218" w:lineRule="auto"/>
        <w:ind w:right="280"/>
        <w:rPr>
          <w:sz w:val="22"/>
        </w:rPr>
      </w:pPr>
      <w:r>
        <w:rPr>
          <w:sz w:val="22"/>
        </w:rPr>
        <w:t>All applicants will be asked to complete an anonymous monitoring form as part of the application pack. The monitoring form will monitor age, race, ethnic origin, religion, gender, marital status, disability.</w:t>
      </w:r>
    </w:p>
    <w:p w14:paraId="5B2F9378" w14:textId="77777777" w:rsidR="00C809AE" w:rsidRDefault="00C809AE">
      <w:pPr>
        <w:spacing w:line="200" w:lineRule="exact"/>
        <w:rPr>
          <w:rFonts w:ascii="Times New Roman" w:eastAsia="Times New Roman" w:hAnsi="Times New Roman"/>
        </w:rPr>
      </w:pPr>
    </w:p>
    <w:p w14:paraId="58E6DD4E" w14:textId="77777777" w:rsidR="00C809AE" w:rsidRDefault="00C809AE">
      <w:pPr>
        <w:spacing w:line="311" w:lineRule="exact"/>
        <w:rPr>
          <w:rFonts w:ascii="Times New Roman" w:eastAsia="Times New Roman" w:hAnsi="Times New Roman"/>
        </w:rPr>
      </w:pPr>
    </w:p>
    <w:p w14:paraId="09877873" w14:textId="77777777" w:rsidR="00C809AE" w:rsidRDefault="00C809AE">
      <w:pPr>
        <w:spacing w:line="0" w:lineRule="atLeast"/>
        <w:ind w:left="260"/>
        <w:rPr>
          <w:b/>
          <w:color w:val="4472C4"/>
          <w:sz w:val="36"/>
        </w:rPr>
      </w:pPr>
      <w:r>
        <w:rPr>
          <w:b/>
          <w:color w:val="4472C4"/>
          <w:sz w:val="36"/>
        </w:rPr>
        <w:t>Flexible working</w:t>
      </w:r>
    </w:p>
    <w:p w14:paraId="7D3BEE8F" w14:textId="77777777" w:rsidR="00C809AE" w:rsidRDefault="00C809AE">
      <w:pPr>
        <w:spacing w:line="352" w:lineRule="exact"/>
        <w:rPr>
          <w:rFonts w:ascii="Times New Roman" w:eastAsia="Times New Roman" w:hAnsi="Times New Roman"/>
        </w:rPr>
      </w:pPr>
    </w:p>
    <w:p w14:paraId="677C5131" w14:textId="77777777" w:rsidR="00C809AE" w:rsidRDefault="00C809AE">
      <w:pPr>
        <w:spacing w:line="218" w:lineRule="auto"/>
        <w:ind w:right="480"/>
        <w:rPr>
          <w:sz w:val="22"/>
        </w:rPr>
      </w:pPr>
      <w:r>
        <w:rPr>
          <w:sz w:val="22"/>
        </w:rPr>
        <w:t>Hopewell School will consider all requests for flexible working arrangements constructively and creatively, taking account of balancing the needs of the organization with the needs of the individual employee.</w:t>
      </w:r>
    </w:p>
    <w:p w14:paraId="3B88899E" w14:textId="77777777" w:rsidR="00C809AE" w:rsidRDefault="00C809AE">
      <w:pPr>
        <w:spacing w:line="316" w:lineRule="exact"/>
        <w:rPr>
          <w:rFonts w:ascii="Times New Roman" w:eastAsia="Times New Roman" w:hAnsi="Times New Roman"/>
        </w:rPr>
      </w:pPr>
    </w:p>
    <w:p w14:paraId="6FCA7408" w14:textId="77777777" w:rsidR="00C809AE" w:rsidRDefault="00C809AE">
      <w:pPr>
        <w:spacing w:line="218" w:lineRule="auto"/>
        <w:ind w:right="100"/>
        <w:rPr>
          <w:sz w:val="22"/>
        </w:rPr>
      </w:pPr>
      <w:r>
        <w:rPr>
          <w:sz w:val="22"/>
        </w:rPr>
        <w:t>Hopewell School will offer a range of flexible working arrangements and will work collaboratively to identify solutions that suit both the individual and the organization.</w:t>
      </w:r>
    </w:p>
    <w:p w14:paraId="69E2BB2B" w14:textId="77777777" w:rsidR="00C809AE" w:rsidRDefault="00C809AE">
      <w:pPr>
        <w:spacing w:line="200" w:lineRule="exact"/>
        <w:rPr>
          <w:rFonts w:ascii="Times New Roman" w:eastAsia="Times New Roman" w:hAnsi="Times New Roman"/>
        </w:rPr>
      </w:pPr>
    </w:p>
    <w:p w14:paraId="57C0D796" w14:textId="77777777" w:rsidR="00C809AE" w:rsidRDefault="00C809AE">
      <w:pPr>
        <w:spacing w:line="312" w:lineRule="exact"/>
        <w:rPr>
          <w:rFonts w:ascii="Times New Roman" w:eastAsia="Times New Roman" w:hAnsi="Times New Roman"/>
        </w:rPr>
      </w:pPr>
    </w:p>
    <w:p w14:paraId="2CF4DA72" w14:textId="77777777" w:rsidR="00C809AE" w:rsidRDefault="00C809AE">
      <w:pPr>
        <w:spacing w:line="0" w:lineRule="atLeast"/>
        <w:ind w:left="260"/>
        <w:rPr>
          <w:b/>
          <w:color w:val="4472C4"/>
          <w:sz w:val="36"/>
        </w:rPr>
      </w:pPr>
      <w:r>
        <w:rPr>
          <w:b/>
          <w:color w:val="4472C4"/>
          <w:sz w:val="36"/>
        </w:rPr>
        <w:t>Promotion</w:t>
      </w:r>
    </w:p>
    <w:p w14:paraId="0D142F6F" w14:textId="77777777" w:rsidR="00C809AE" w:rsidRDefault="00C809AE">
      <w:pPr>
        <w:spacing w:line="303" w:lineRule="exact"/>
        <w:rPr>
          <w:rFonts w:ascii="Times New Roman" w:eastAsia="Times New Roman" w:hAnsi="Times New Roman"/>
        </w:rPr>
      </w:pPr>
    </w:p>
    <w:p w14:paraId="63B611F9" w14:textId="77777777" w:rsidR="00C809AE" w:rsidRDefault="00C809AE">
      <w:pPr>
        <w:spacing w:line="0" w:lineRule="atLeast"/>
        <w:rPr>
          <w:sz w:val="22"/>
        </w:rPr>
      </w:pPr>
      <w:r>
        <w:rPr>
          <w:sz w:val="22"/>
        </w:rPr>
        <w:t>All vacancies will be advertised internally and externally, where appropriate.</w:t>
      </w:r>
    </w:p>
    <w:p w14:paraId="4475AD14" w14:textId="77777777" w:rsidR="00C809AE" w:rsidRDefault="00C809AE">
      <w:pPr>
        <w:spacing w:line="200" w:lineRule="exact"/>
        <w:rPr>
          <w:rFonts w:ascii="Times New Roman" w:eastAsia="Times New Roman" w:hAnsi="Times New Roman"/>
        </w:rPr>
      </w:pPr>
    </w:p>
    <w:p w14:paraId="120C4E94" w14:textId="77777777" w:rsidR="00C809AE" w:rsidRDefault="00C809AE">
      <w:pPr>
        <w:spacing w:line="200" w:lineRule="exact"/>
        <w:rPr>
          <w:rFonts w:ascii="Times New Roman" w:eastAsia="Times New Roman" w:hAnsi="Times New Roman"/>
        </w:rPr>
      </w:pPr>
    </w:p>
    <w:p w14:paraId="42AFC42D" w14:textId="77777777" w:rsidR="00C809AE" w:rsidRDefault="00C809AE">
      <w:pPr>
        <w:spacing w:line="200" w:lineRule="exact"/>
        <w:rPr>
          <w:rFonts w:ascii="Times New Roman" w:eastAsia="Times New Roman" w:hAnsi="Times New Roman"/>
        </w:rPr>
      </w:pPr>
    </w:p>
    <w:p w14:paraId="271CA723" w14:textId="77777777" w:rsidR="00C809AE" w:rsidRDefault="00C809AE">
      <w:pPr>
        <w:spacing w:line="200" w:lineRule="exact"/>
        <w:rPr>
          <w:rFonts w:ascii="Times New Roman" w:eastAsia="Times New Roman" w:hAnsi="Times New Roman"/>
        </w:rPr>
      </w:pPr>
    </w:p>
    <w:p w14:paraId="75FBE423" w14:textId="77777777" w:rsidR="00C809AE" w:rsidRDefault="00C809AE">
      <w:pPr>
        <w:spacing w:line="200" w:lineRule="exact"/>
        <w:rPr>
          <w:rFonts w:ascii="Times New Roman" w:eastAsia="Times New Roman" w:hAnsi="Times New Roman"/>
        </w:rPr>
      </w:pPr>
    </w:p>
    <w:p w14:paraId="2D3F0BEC" w14:textId="77777777" w:rsidR="00C809AE" w:rsidRDefault="00C809AE">
      <w:pPr>
        <w:spacing w:line="200" w:lineRule="exact"/>
        <w:rPr>
          <w:rFonts w:ascii="Times New Roman" w:eastAsia="Times New Roman" w:hAnsi="Times New Roman"/>
        </w:rPr>
      </w:pPr>
    </w:p>
    <w:p w14:paraId="75CF4315" w14:textId="77777777" w:rsidR="00C809AE" w:rsidRDefault="00C809AE">
      <w:pPr>
        <w:spacing w:line="200" w:lineRule="exact"/>
        <w:rPr>
          <w:rFonts w:ascii="Times New Roman" w:eastAsia="Times New Roman" w:hAnsi="Times New Roman"/>
        </w:rPr>
      </w:pPr>
    </w:p>
    <w:p w14:paraId="3CB648E9" w14:textId="77777777" w:rsidR="00C809AE" w:rsidRDefault="00C809AE">
      <w:pPr>
        <w:spacing w:line="200" w:lineRule="exact"/>
        <w:rPr>
          <w:rFonts w:ascii="Times New Roman" w:eastAsia="Times New Roman" w:hAnsi="Times New Roman"/>
        </w:rPr>
      </w:pPr>
    </w:p>
    <w:p w14:paraId="0C178E9E" w14:textId="77777777" w:rsidR="00C809AE" w:rsidRDefault="00C809AE">
      <w:pPr>
        <w:spacing w:line="200" w:lineRule="exact"/>
        <w:rPr>
          <w:rFonts w:ascii="Times New Roman" w:eastAsia="Times New Roman" w:hAnsi="Times New Roman"/>
        </w:rPr>
      </w:pPr>
    </w:p>
    <w:p w14:paraId="3C0395D3" w14:textId="77777777" w:rsidR="00C809AE" w:rsidRDefault="00C809AE">
      <w:pPr>
        <w:spacing w:line="200" w:lineRule="exact"/>
        <w:rPr>
          <w:rFonts w:ascii="Times New Roman" w:eastAsia="Times New Roman" w:hAnsi="Times New Roman"/>
        </w:rPr>
      </w:pPr>
    </w:p>
    <w:p w14:paraId="3254BC2F" w14:textId="77777777" w:rsidR="00C809AE" w:rsidRDefault="00C809AE">
      <w:pPr>
        <w:spacing w:line="200" w:lineRule="exact"/>
        <w:rPr>
          <w:rFonts w:ascii="Times New Roman" w:eastAsia="Times New Roman" w:hAnsi="Times New Roman"/>
        </w:rPr>
      </w:pPr>
    </w:p>
    <w:p w14:paraId="651E9592" w14:textId="77777777" w:rsidR="00C809AE" w:rsidRDefault="00C809AE">
      <w:pPr>
        <w:spacing w:line="200" w:lineRule="exact"/>
        <w:rPr>
          <w:rFonts w:ascii="Times New Roman" w:eastAsia="Times New Roman" w:hAnsi="Times New Roman"/>
        </w:rPr>
      </w:pPr>
    </w:p>
    <w:p w14:paraId="269E314A" w14:textId="77777777" w:rsidR="00C809AE" w:rsidRDefault="00C809AE">
      <w:pPr>
        <w:spacing w:line="200" w:lineRule="exact"/>
        <w:rPr>
          <w:rFonts w:ascii="Times New Roman" w:eastAsia="Times New Roman" w:hAnsi="Times New Roman"/>
        </w:rPr>
      </w:pPr>
    </w:p>
    <w:p w14:paraId="47341341" w14:textId="77777777" w:rsidR="00C809AE" w:rsidRDefault="00C809AE">
      <w:pPr>
        <w:spacing w:line="249" w:lineRule="exact"/>
        <w:rPr>
          <w:rFonts w:ascii="Times New Roman" w:eastAsia="Times New Roman" w:hAnsi="Times New Roman"/>
        </w:rPr>
      </w:pPr>
    </w:p>
    <w:p w14:paraId="29B4EA11" w14:textId="77777777" w:rsidR="00C809AE" w:rsidRDefault="00C809AE">
      <w:pPr>
        <w:spacing w:line="0" w:lineRule="atLeast"/>
        <w:ind w:right="-139"/>
        <w:jc w:val="center"/>
        <w:rPr>
          <w:sz w:val="22"/>
        </w:rPr>
      </w:pPr>
      <w:r>
        <w:rPr>
          <w:sz w:val="22"/>
        </w:rPr>
        <w:t>6</w:t>
      </w:r>
    </w:p>
    <w:p w14:paraId="42EF2083" w14:textId="77777777" w:rsidR="00C809AE" w:rsidRDefault="00C809AE">
      <w:pPr>
        <w:spacing w:line="0" w:lineRule="atLeast"/>
        <w:ind w:right="-139"/>
        <w:jc w:val="center"/>
        <w:rPr>
          <w:sz w:val="22"/>
        </w:rPr>
        <w:sectPr w:rsidR="00C809AE">
          <w:type w:val="continuous"/>
          <w:pgSz w:w="11900" w:h="16838"/>
          <w:pgMar w:top="1440" w:right="966" w:bottom="416" w:left="820" w:header="0" w:footer="0" w:gutter="0"/>
          <w:cols w:space="0" w:equalWidth="0">
            <w:col w:w="10120"/>
          </w:cols>
          <w:docGrid w:linePitch="360"/>
        </w:sectPr>
      </w:pPr>
    </w:p>
    <w:p w14:paraId="7B40C951" w14:textId="77777777" w:rsidR="00C809AE" w:rsidRDefault="00C809AE">
      <w:pPr>
        <w:spacing w:line="200" w:lineRule="exact"/>
        <w:rPr>
          <w:rFonts w:ascii="Times New Roman" w:eastAsia="Times New Roman" w:hAnsi="Times New Roman"/>
        </w:rPr>
      </w:pPr>
      <w:bookmarkStart w:id="5" w:name="page7"/>
      <w:bookmarkEnd w:id="5"/>
    </w:p>
    <w:p w14:paraId="4B4D7232" w14:textId="77777777" w:rsidR="00C809AE" w:rsidRDefault="00C809AE">
      <w:pPr>
        <w:spacing w:line="341" w:lineRule="exact"/>
        <w:rPr>
          <w:rFonts w:ascii="Times New Roman" w:eastAsia="Times New Roman" w:hAnsi="Times New Roman"/>
        </w:rPr>
      </w:pPr>
    </w:p>
    <w:p w14:paraId="6BA0B493" w14:textId="77777777" w:rsidR="00C809AE" w:rsidRDefault="00C809AE">
      <w:pPr>
        <w:spacing w:line="0" w:lineRule="atLeast"/>
        <w:ind w:left="260"/>
        <w:rPr>
          <w:b/>
          <w:color w:val="4472C4"/>
          <w:sz w:val="36"/>
        </w:rPr>
      </w:pPr>
      <w:r>
        <w:rPr>
          <w:b/>
          <w:color w:val="4472C4"/>
          <w:sz w:val="36"/>
        </w:rPr>
        <w:t>Training</w:t>
      </w:r>
    </w:p>
    <w:p w14:paraId="2093CA67" w14:textId="77777777" w:rsidR="00C809AE" w:rsidRDefault="00C809AE">
      <w:pPr>
        <w:spacing w:line="0" w:lineRule="atLeast"/>
        <w:ind w:left="260"/>
        <w:rPr>
          <w:b/>
          <w:color w:val="4472C4"/>
          <w:sz w:val="36"/>
        </w:rPr>
        <w:sectPr w:rsidR="00C809AE">
          <w:pgSz w:w="11900" w:h="16838"/>
          <w:pgMar w:top="1440" w:right="926" w:bottom="416" w:left="820" w:header="0" w:footer="0" w:gutter="0"/>
          <w:cols w:space="0" w:equalWidth="0">
            <w:col w:w="10160"/>
          </w:cols>
          <w:docGrid w:linePitch="360"/>
        </w:sectPr>
      </w:pPr>
    </w:p>
    <w:p w14:paraId="2503B197" w14:textId="77777777" w:rsidR="00C809AE" w:rsidRDefault="00C809AE">
      <w:pPr>
        <w:spacing w:line="349" w:lineRule="exact"/>
        <w:rPr>
          <w:rFonts w:ascii="Times New Roman" w:eastAsia="Times New Roman" w:hAnsi="Times New Roman"/>
        </w:rPr>
      </w:pPr>
    </w:p>
    <w:p w14:paraId="21A96109" w14:textId="77777777" w:rsidR="00C809AE" w:rsidRDefault="00C809AE">
      <w:pPr>
        <w:spacing w:line="218" w:lineRule="auto"/>
        <w:ind w:right="680"/>
        <w:rPr>
          <w:sz w:val="22"/>
        </w:rPr>
      </w:pPr>
      <w:r>
        <w:rPr>
          <w:sz w:val="22"/>
        </w:rPr>
        <w:t>All employees and volunteers have access to a wide range of training opportunities which are regularly circulated.</w:t>
      </w:r>
    </w:p>
    <w:p w14:paraId="38288749" w14:textId="77777777" w:rsidR="00C809AE" w:rsidRDefault="00C809AE">
      <w:pPr>
        <w:spacing w:line="319" w:lineRule="exact"/>
        <w:rPr>
          <w:rFonts w:ascii="Times New Roman" w:eastAsia="Times New Roman" w:hAnsi="Times New Roman"/>
        </w:rPr>
      </w:pPr>
    </w:p>
    <w:p w14:paraId="58C69BD8" w14:textId="77777777" w:rsidR="00C809AE" w:rsidRDefault="00C809AE">
      <w:pPr>
        <w:spacing w:line="225" w:lineRule="auto"/>
        <w:jc w:val="both"/>
        <w:rPr>
          <w:sz w:val="22"/>
        </w:rPr>
      </w:pPr>
      <w:r>
        <w:rPr>
          <w:sz w:val="22"/>
        </w:rPr>
        <w:t xml:space="preserve">Training opportunities will be discussed during performance management sessions and as needs arise. Selection for training will be made </w:t>
      </w:r>
      <w:proofErr w:type="gramStart"/>
      <w:r>
        <w:rPr>
          <w:sz w:val="22"/>
        </w:rPr>
        <w:t>on the basis of</w:t>
      </w:r>
      <w:proofErr w:type="gramEnd"/>
      <w:r>
        <w:rPr>
          <w:sz w:val="22"/>
        </w:rPr>
        <w:t xml:space="preserve"> both the needs of the business and the personal development of the individual.</w:t>
      </w:r>
    </w:p>
    <w:p w14:paraId="20BD9A1A" w14:textId="77777777" w:rsidR="00C809AE" w:rsidRDefault="00C809AE">
      <w:pPr>
        <w:spacing w:line="320" w:lineRule="exact"/>
        <w:rPr>
          <w:rFonts w:ascii="Times New Roman" w:eastAsia="Times New Roman" w:hAnsi="Times New Roman"/>
        </w:rPr>
      </w:pPr>
    </w:p>
    <w:p w14:paraId="259C5538" w14:textId="77777777" w:rsidR="00C809AE" w:rsidRDefault="00C809AE">
      <w:pPr>
        <w:spacing w:line="228" w:lineRule="auto"/>
        <w:ind w:right="80"/>
        <w:jc w:val="both"/>
        <w:rPr>
          <w:sz w:val="21"/>
        </w:rPr>
      </w:pPr>
      <w:r>
        <w:rPr>
          <w:sz w:val="21"/>
        </w:rPr>
        <w:t xml:space="preserve">Special needs and requirements for people with disabilities or caring responsibilities will be </w:t>
      </w:r>
      <w:proofErr w:type="gramStart"/>
      <w:r>
        <w:rPr>
          <w:sz w:val="21"/>
        </w:rPr>
        <w:t>taken into account</w:t>
      </w:r>
      <w:proofErr w:type="gramEnd"/>
      <w:r>
        <w:rPr>
          <w:sz w:val="21"/>
        </w:rPr>
        <w:t xml:space="preserve"> whenever practicable and methods sought to help them overcome disabilities in taking up training opportunities.</w:t>
      </w:r>
    </w:p>
    <w:p w14:paraId="0C136CF1" w14:textId="77777777" w:rsidR="00C809AE" w:rsidRDefault="00C809AE">
      <w:pPr>
        <w:spacing w:line="319" w:lineRule="exact"/>
        <w:rPr>
          <w:rFonts w:ascii="Times New Roman" w:eastAsia="Times New Roman" w:hAnsi="Times New Roman"/>
        </w:rPr>
      </w:pPr>
    </w:p>
    <w:p w14:paraId="7C014047" w14:textId="77777777" w:rsidR="00C809AE" w:rsidRDefault="00C809AE">
      <w:pPr>
        <w:spacing w:line="225" w:lineRule="auto"/>
        <w:ind w:right="140"/>
        <w:jc w:val="both"/>
        <w:rPr>
          <w:sz w:val="22"/>
        </w:rPr>
      </w:pPr>
      <w:r>
        <w:rPr>
          <w:sz w:val="22"/>
        </w:rPr>
        <w:t>Staff with management, recruitment and selection responsibilities will be given guidance in the implementation of the Equality and Diversity Policy to ensure that they understand their position in law and under Hopewell’s Policy.</w:t>
      </w:r>
    </w:p>
    <w:p w14:paraId="0A392C6A" w14:textId="77777777" w:rsidR="00C809AE" w:rsidRDefault="00C809AE">
      <w:pPr>
        <w:spacing w:line="320" w:lineRule="exact"/>
        <w:rPr>
          <w:rFonts w:ascii="Times New Roman" w:eastAsia="Times New Roman" w:hAnsi="Times New Roman"/>
        </w:rPr>
      </w:pPr>
    </w:p>
    <w:p w14:paraId="40D6B311" w14:textId="77777777" w:rsidR="00C809AE" w:rsidRDefault="00C809AE">
      <w:pPr>
        <w:spacing w:line="218" w:lineRule="auto"/>
        <w:ind w:right="40"/>
        <w:rPr>
          <w:sz w:val="22"/>
        </w:rPr>
      </w:pPr>
      <w:r>
        <w:rPr>
          <w:sz w:val="22"/>
        </w:rPr>
        <w:t>Induction training will include an explanation of the Equal Opportunities Policy and a requirement to undertake formal training within the probationary period of employment.</w:t>
      </w:r>
    </w:p>
    <w:p w14:paraId="290583F9" w14:textId="77777777" w:rsidR="00C809AE" w:rsidRDefault="00C809AE">
      <w:pPr>
        <w:spacing w:line="200" w:lineRule="exact"/>
        <w:rPr>
          <w:rFonts w:ascii="Times New Roman" w:eastAsia="Times New Roman" w:hAnsi="Times New Roman"/>
        </w:rPr>
      </w:pPr>
    </w:p>
    <w:p w14:paraId="68F21D90" w14:textId="77777777" w:rsidR="00C809AE" w:rsidRDefault="00C809AE">
      <w:pPr>
        <w:spacing w:line="312" w:lineRule="exact"/>
        <w:rPr>
          <w:rFonts w:ascii="Times New Roman" w:eastAsia="Times New Roman" w:hAnsi="Times New Roman"/>
        </w:rPr>
      </w:pPr>
    </w:p>
    <w:p w14:paraId="49FF2BEA" w14:textId="77777777" w:rsidR="00C809AE" w:rsidRDefault="00C809AE">
      <w:pPr>
        <w:spacing w:line="0" w:lineRule="atLeast"/>
        <w:ind w:left="260"/>
        <w:rPr>
          <w:b/>
          <w:color w:val="4472C4"/>
          <w:sz w:val="36"/>
        </w:rPr>
      </w:pPr>
      <w:r>
        <w:rPr>
          <w:b/>
          <w:color w:val="4472C4"/>
          <w:sz w:val="36"/>
        </w:rPr>
        <w:t>Terms and conditions</w:t>
      </w:r>
    </w:p>
    <w:p w14:paraId="13C326F3" w14:textId="77777777" w:rsidR="00C809AE" w:rsidRDefault="00C809AE">
      <w:pPr>
        <w:spacing w:line="301" w:lineRule="exact"/>
        <w:rPr>
          <w:rFonts w:ascii="Times New Roman" w:eastAsia="Times New Roman" w:hAnsi="Times New Roman"/>
        </w:rPr>
      </w:pPr>
    </w:p>
    <w:p w14:paraId="29074AE3" w14:textId="77777777" w:rsidR="00C809AE" w:rsidRDefault="00C809AE">
      <w:pPr>
        <w:spacing w:line="0" w:lineRule="atLeast"/>
        <w:rPr>
          <w:b/>
          <w:sz w:val="24"/>
        </w:rPr>
      </w:pPr>
      <w:r>
        <w:rPr>
          <w:b/>
          <w:sz w:val="24"/>
        </w:rPr>
        <w:t>Annual Leave and Religious Holidays</w:t>
      </w:r>
    </w:p>
    <w:p w14:paraId="4853B841" w14:textId="77777777" w:rsidR="00C809AE" w:rsidRDefault="00C809AE">
      <w:pPr>
        <w:spacing w:line="200" w:lineRule="exact"/>
        <w:rPr>
          <w:rFonts w:ascii="Times New Roman" w:eastAsia="Times New Roman" w:hAnsi="Times New Roman"/>
        </w:rPr>
      </w:pPr>
    </w:p>
    <w:p w14:paraId="50125231" w14:textId="77777777" w:rsidR="00C809AE" w:rsidRDefault="00C809AE">
      <w:pPr>
        <w:spacing w:line="299" w:lineRule="exact"/>
        <w:rPr>
          <w:rFonts w:ascii="Times New Roman" w:eastAsia="Times New Roman" w:hAnsi="Times New Roman"/>
        </w:rPr>
      </w:pPr>
    </w:p>
    <w:p w14:paraId="5D1A82DA" w14:textId="77777777" w:rsidR="00C809AE" w:rsidRDefault="00C809AE">
      <w:pPr>
        <w:spacing w:line="225" w:lineRule="auto"/>
        <w:ind w:right="180"/>
        <w:jc w:val="both"/>
        <w:rPr>
          <w:sz w:val="22"/>
        </w:rPr>
      </w:pPr>
      <w:r>
        <w:rPr>
          <w:sz w:val="22"/>
        </w:rPr>
        <w:t>Hopewell School will not ask about an employee’s religion and will not discriminate against anyone wishing to celebrate their festivals. Employees are required to use part of their annual holiday entitlement to cover time off for these and must follow the normal holiday booking procedure.</w:t>
      </w:r>
    </w:p>
    <w:p w14:paraId="5A25747A" w14:textId="77777777" w:rsidR="00C809AE" w:rsidRDefault="00C809AE">
      <w:pPr>
        <w:spacing w:line="200" w:lineRule="exact"/>
        <w:rPr>
          <w:rFonts w:ascii="Times New Roman" w:eastAsia="Times New Roman" w:hAnsi="Times New Roman"/>
        </w:rPr>
      </w:pPr>
    </w:p>
    <w:p w14:paraId="09B8D95D" w14:textId="77777777" w:rsidR="00C809AE" w:rsidRDefault="00C809AE">
      <w:pPr>
        <w:spacing w:line="313" w:lineRule="exact"/>
        <w:rPr>
          <w:rFonts w:ascii="Times New Roman" w:eastAsia="Times New Roman" w:hAnsi="Times New Roman"/>
        </w:rPr>
      </w:pPr>
    </w:p>
    <w:p w14:paraId="1BBA25AF" w14:textId="77777777" w:rsidR="00C809AE" w:rsidRDefault="00C809AE">
      <w:pPr>
        <w:spacing w:line="0" w:lineRule="atLeast"/>
        <w:ind w:left="260"/>
        <w:rPr>
          <w:b/>
          <w:color w:val="4472C4"/>
          <w:sz w:val="36"/>
        </w:rPr>
      </w:pPr>
      <w:r>
        <w:rPr>
          <w:b/>
          <w:color w:val="4472C4"/>
          <w:sz w:val="36"/>
        </w:rPr>
        <w:t>Cultural and Religious Needs</w:t>
      </w:r>
    </w:p>
    <w:p w14:paraId="78BEFD2A" w14:textId="77777777" w:rsidR="00C809AE" w:rsidRDefault="00C809AE">
      <w:pPr>
        <w:spacing w:line="352" w:lineRule="exact"/>
        <w:rPr>
          <w:rFonts w:ascii="Times New Roman" w:eastAsia="Times New Roman" w:hAnsi="Times New Roman"/>
        </w:rPr>
      </w:pPr>
    </w:p>
    <w:p w14:paraId="65C8F375" w14:textId="77777777" w:rsidR="00C809AE" w:rsidRDefault="00C809AE">
      <w:pPr>
        <w:spacing w:line="218" w:lineRule="auto"/>
        <w:rPr>
          <w:sz w:val="22"/>
        </w:rPr>
      </w:pPr>
      <w:r>
        <w:rPr>
          <w:sz w:val="22"/>
        </w:rPr>
        <w:t xml:space="preserve">Where employees or volunteers have </w:t>
      </w:r>
      <w:proofErr w:type="gramStart"/>
      <w:r>
        <w:rPr>
          <w:sz w:val="22"/>
        </w:rPr>
        <w:t>particular cultural</w:t>
      </w:r>
      <w:proofErr w:type="gramEnd"/>
      <w:r>
        <w:rPr>
          <w:sz w:val="22"/>
        </w:rPr>
        <w:t xml:space="preserve"> and religious needs, Hopewell School will consider whether it is reasonably practicable to meet these needs while maintaining the efficiency of the business.</w:t>
      </w:r>
    </w:p>
    <w:p w14:paraId="27A76422" w14:textId="77777777" w:rsidR="00C809AE" w:rsidRDefault="00C809AE">
      <w:pPr>
        <w:spacing w:line="316" w:lineRule="exact"/>
        <w:rPr>
          <w:rFonts w:ascii="Times New Roman" w:eastAsia="Times New Roman" w:hAnsi="Times New Roman"/>
        </w:rPr>
      </w:pPr>
    </w:p>
    <w:p w14:paraId="7AD2AAE0" w14:textId="77777777" w:rsidR="00C809AE" w:rsidRDefault="00C809AE">
      <w:pPr>
        <w:spacing w:line="218" w:lineRule="auto"/>
        <w:ind w:right="360"/>
        <w:rPr>
          <w:sz w:val="22"/>
        </w:rPr>
      </w:pPr>
      <w:r>
        <w:rPr>
          <w:sz w:val="22"/>
        </w:rPr>
        <w:t>Hopewell School will make genuine efforts to recruit people with disabilities and take reasonable steps to make the workplace and individual jobs accessible to people with disabilities.</w:t>
      </w:r>
    </w:p>
    <w:p w14:paraId="49206A88" w14:textId="77777777" w:rsidR="00C809AE" w:rsidRDefault="00C809AE">
      <w:pPr>
        <w:spacing w:line="319" w:lineRule="exact"/>
        <w:rPr>
          <w:rFonts w:ascii="Times New Roman" w:eastAsia="Times New Roman" w:hAnsi="Times New Roman"/>
        </w:rPr>
      </w:pPr>
    </w:p>
    <w:p w14:paraId="793B94F5" w14:textId="77777777" w:rsidR="00C809AE" w:rsidRDefault="00C809AE">
      <w:pPr>
        <w:spacing w:line="255" w:lineRule="auto"/>
        <w:ind w:right="1220"/>
        <w:rPr>
          <w:sz w:val="21"/>
        </w:rPr>
      </w:pPr>
      <w:r>
        <w:rPr>
          <w:sz w:val="21"/>
        </w:rPr>
        <w:t>Hopewell School will regularly review its facilities for disabled employees and volunteers and will try to overcome any problems faced wherever practicable and within reasonable resources available.</w:t>
      </w:r>
    </w:p>
    <w:p w14:paraId="67B7A70C" w14:textId="77777777" w:rsidR="00C809AE" w:rsidRDefault="00C809AE">
      <w:pPr>
        <w:spacing w:line="302" w:lineRule="exact"/>
        <w:rPr>
          <w:rFonts w:ascii="Times New Roman" w:eastAsia="Times New Roman" w:hAnsi="Times New Roman"/>
        </w:rPr>
      </w:pPr>
    </w:p>
    <w:p w14:paraId="57617E04" w14:textId="77777777" w:rsidR="00C809AE" w:rsidRDefault="00C809AE">
      <w:pPr>
        <w:spacing w:line="218" w:lineRule="auto"/>
        <w:ind w:right="60"/>
        <w:rPr>
          <w:sz w:val="22"/>
        </w:rPr>
      </w:pPr>
      <w:r>
        <w:rPr>
          <w:sz w:val="22"/>
        </w:rPr>
        <w:t>Hopewell School will ensure that people have maximum access to employment opportunities and to meetings and events, regardless of any disability.</w:t>
      </w:r>
    </w:p>
    <w:p w14:paraId="71887C79" w14:textId="77777777" w:rsidR="00C809AE" w:rsidRDefault="00C809AE">
      <w:pPr>
        <w:spacing w:line="200" w:lineRule="exact"/>
        <w:rPr>
          <w:rFonts w:ascii="Times New Roman" w:eastAsia="Times New Roman" w:hAnsi="Times New Roman"/>
        </w:rPr>
      </w:pPr>
    </w:p>
    <w:p w14:paraId="3B7FD67C" w14:textId="77777777" w:rsidR="00C809AE" w:rsidRDefault="00C809AE">
      <w:pPr>
        <w:spacing w:line="200" w:lineRule="exact"/>
        <w:rPr>
          <w:rFonts w:ascii="Times New Roman" w:eastAsia="Times New Roman" w:hAnsi="Times New Roman"/>
        </w:rPr>
      </w:pPr>
    </w:p>
    <w:p w14:paraId="38D6B9B6" w14:textId="77777777" w:rsidR="00C809AE" w:rsidRDefault="00C809AE">
      <w:pPr>
        <w:spacing w:line="200" w:lineRule="exact"/>
        <w:rPr>
          <w:rFonts w:ascii="Times New Roman" w:eastAsia="Times New Roman" w:hAnsi="Times New Roman"/>
        </w:rPr>
      </w:pPr>
    </w:p>
    <w:p w14:paraId="22F860BB" w14:textId="77777777" w:rsidR="00C809AE" w:rsidRDefault="00C809AE">
      <w:pPr>
        <w:spacing w:line="200" w:lineRule="exact"/>
        <w:rPr>
          <w:rFonts w:ascii="Times New Roman" w:eastAsia="Times New Roman" w:hAnsi="Times New Roman"/>
        </w:rPr>
      </w:pPr>
    </w:p>
    <w:p w14:paraId="698536F5" w14:textId="77777777" w:rsidR="00C809AE" w:rsidRDefault="00C809AE">
      <w:pPr>
        <w:spacing w:line="200" w:lineRule="exact"/>
        <w:rPr>
          <w:rFonts w:ascii="Times New Roman" w:eastAsia="Times New Roman" w:hAnsi="Times New Roman"/>
        </w:rPr>
      </w:pPr>
    </w:p>
    <w:p w14:paraId="7BC1BAF2" w14:textId="77777777" w:rsidR="00C809AE" w:rsidRDefault="00C809AE">
      <w:pPr>
        <w:spacing w:line="200" w:lineRule="exact"/>
        <w:rPr>
          <w:rFonts w:ascii="Times New Roman" w:eastAsia="Times New Roman" w:hAnsi="Times New Roman"/>
        </w:rPr>
      </w:pPr>
    </w:p>
    <w:p w14:paraId="61C988F9" w14:textId="77777777" w:rsidR="00C809AE" w:rsidRDefault="00C809AE">
      <w:pPr>
        <w:spacing w:line="318" w:lineRule="exact"/>
        <w:rPr>
          <w:rFonts w:ascii="Times New Roman" w:eastAsia="Times New Roman" w:hAnsi="Times New Roman"/>
        </w:rPr>
      </w:pPr>
    </w:p>
    <w:p w14:paraId="75697EEC" w14:textId="77777777" w:rsidR="00C809AE" w:rsidRDefault="00C809AE">
      <w:pPr>
        <w:spacing w:line="0" w:lineRule="atLeast"/>
        <w:ind w:right="-99"/>
        <w:jc w:val="center"/>
        <w:rPr>
          <w:sz w:val="22"/>
        </w:rPr>
      </w:pPr>
      <w:r>
        <w:rPr>
          <w:sz w:val="22"/>
        </w:rPr>
        <w:t>7</w:t>
      </w:r>
    </w:p>
    <w:p w14:paraId="3B22BB7D" w14:textId="77777777" w:rsidR="00C809AE" w:rsidRDefault="00C809AE">
      <w:pPr>
        <w:spacing w:line="0" w:lineRule="atLeast"/>
        <w:ind w:right="-99"/>
        <w:jc w:val="center"/>
        <w:rPr>
          <w:sz w:val="22"/>
        </w:rPr>
        <w:sectPr w:rsidR="00C809AE">
          <w:type w:val="continuous"/>
          <w:pgSz w:w="11900" w:h="16838"/>
          <w:pgMar w:top="1440" w:right="926" w:bottom="416" w:left="820" w:header="0" w:footer="0" w:gutter="0"/>
          <w:cols w:space="0" w:equalWidth="0">
            <w:col w:w="10160"/>
          </w:cols>
          <w:docGrid w:linePitch="360"/>
        </w:sectPr>
      </w:pPr>
    </w:p>
    <w:p w14:paraId="17B246DD" w14:textId="77777777" w:rsidR="00C809AE" w:rsidRDefault="00C809AE">
      <w:pPr>
        <w:spacing w:line="200" w:lineRule="exact"/>
        <w:rPr>
          <w:rFonts w:ascii="Times New Roman" w:eastAsia="Times New Roman" w:hAnsi="Times New Roman"/>
        </w:rPr>
      </w:pPr>
      <w:bookmarkStart w:id="6" w:name="page8"/>
      <w:bookmarkEnd w:id="6"/>
    </w:p>
    <w:p w14:paraId="6BF89DA3" w14:textId="77777777" w:rsidR="00C809AE" w:rsidRDefault="00C809AE">
      <w:pPr>
        <w:spacing w:line="341" w:lineRule="exact"/>
        <w:rPr>
          <w:rFonts w:ascii="Times New Roman" w:eastAsia="Times New Roman" w:hAnsi="Times New Roman"/>
        </w:rPr>
      </w:pPr>
    </w:p>
    <w:p w14:paraId="62DE66AE" w14:textId="77777777" w:rsidR="00C809AE" w:rsidRDefault="00C809AE">
      <w:pPr>
        <w:spacing w:line="0" w:lineRule="atLeast"/>
        <w:ind w:left="260"/>
        <w:rPr>
          <w:b/>
          <w:color w:val="4472C4"/>
          <w:sz w:val="36"/>
        </w:rPr>
      </w:pPr>
      <w:r>
        <w:rPr>
          <w:b/>
          <w:color w:val="4472C4"/>
          <w:sz w:val="36"/>
        </w:rPr>
        <w:t>Grievance and Disciplinary Procedures</w:t>
      </w:r>
    </w:p>
    <w:p w14:paraId="5C3E0E74" w14:textId="77777777" w:rsidR="00C809AE" w:rsidRDefault="00C809AE">
      <w:pPr>
        <w:spacing w:line="0" w:lineRule="atLeast"/>
        <w:ind w:left="260"/>
        <w:rPr>
          <w:b/>
          <w:color w:val="4472C4"/>
          <w:sz w:val="36"/>
        </w:rPr>
        <w:sectPr w:rsidR="00C809AE">
          <w:pgSz w:w="11900" w:h="16838"/>
          <w:pgMar w:top="1440" w:right="926" w:bottom="416" w:left="820" w:header="0" w:footer="0" w:gutter="0"/>
          <w:cols w:space="0" w:equalWidth="0">
            <w:col w:w="10160"/>
          </w:cols>
          <w:docGrid w:linePitch="360"/>
        </w:sectPr>
      </w:pPr>
    </w:p>
    <w:p w14:paraId="66A1FAB9" w14:textId="77777777" w:rsidR="00C809AE" w:rsidRDefault="00C809AE">
      <w:pPr>
        <w:spacing w:line="352" w:lineRule="exact"/>
        <w:rPr>
          <w:rFonts w:ascii="Times New Roman" w:eastAsia="Times New Roman" w:hAnsi="Times New Roman"/>
        </w:rPr>
      </w:pPr>
    </w:p>
    <w:p w14:paraId="38C4031D" w14:textId="77777777" w:rsidR="00C809AE" w:rsidRDefault="00C809AE">
      <w:pPr>
        <w:spacing w:line="218" w:lineRule="auto"/>
        <w:ind w:right="340"/>
        <w:rPr>
          <w:sz w:val="22"/>
        </w:rPr>
      </w:pPr>
      <w:r>
        <w:rPr>
          <w:sz w:val="22"/>
        </w:rPr>
        <w:t>Hopewell School will take seriously any complaints of discrimination and will not victimize people who make such complaints.</w:t>
      </w:r>
    </w:p>
    <w:p w14:paraId="76BB753C" w14:textId="77777777" w:rsidR="00C809AE" w:rsidRDefault="00C809AE">
      <w:pPr>
        <w:spacing w:line="319" w:lineRule="exact"/>
        <w:rPr>
          <w:rFonts w:ascii="Times New Roman" w:eastAsia="Times New Roman" w:hAnsi="Times New Roman"/>
        </w:rPr>
      </w:pPr>
    </w:p>
    <w:p w14:paraId="7D66F7A3" w14:textId="77777777" w:rsidR="00C809AE" w:rsidRDefault="00C809AE">
      <w:pPr>
        <w:spacing w:line="225" w:lineRule="auto"/>
        <w:ind w:right="40"/>
        <w:jc w:val="both"/>
        <w:rPr>
          <w:sz w:val="22"/>
        </w:rPr>
      </w:pPr>
      <w:r>
        <w:rPr>
          <w:sz w:val="22"/>
        </w:rPr>
        <w:t>Staff will be made aware as part of the induction process of their responsibilities in relation to Equality and Diversity and that discriminatory behaviour will be fully investigated and dealt with using the Disciplinary Procedure.</w:t>
      </w:r>
    </w:p>
    <w:p w14:paraId="513DA1E0" w14:textId="77777777" w:rsidR="00C809AE" w:rsidRDefault="00C809AE">
      <w:pPr>
        <w:spacing w:line="200" w:lineRule="exact"/>
        <w:rPr>
          <w:rFonts w:ascii="Times New Roman" w:eastAsia="Times New Roman" w:hAnsi="Times New Roman"/>
        </w:rPr>
      </w:pPr>
    </w:p>
    <w:p w14:paraId="75CAC6F5" w14:textId="77777777" w:rsidR="00C809AE" w:rsidRDefault="00C809AE">
      <w:pPr>
        <w:spacing w:line="311" w:lineRule="exact"/>
        <w:rPr>
          <w:rFonts w:ascii="Times New Roman" w:eastAsia="Times New Roman" w:hAnsi="Times New Roman"/>
        </w:rPr>
      </w:pPr>
    </w:p>
    <w:p w14:paraId="5454FCCC" w14:textId="77777777" w:rsidR="00C809AE" w:rsidRDefault="00C809AE">
      <w:pPr>
        <w:spacing w:line="0" w:lineRule="atLeast"/>
        <w:ind w:left="260"/>
        <w:rPr>
          <w:b/>
          <w:color w:val="4472C4"/>
          <w:sz w:val="36"/>
        </w:rPr>
      </w:pPr>
      <w:r>
        <w:rPr>
          <w:b/>
          <w:color w:val="4472C4"/>
          <w:sz w:val="36"/>
        </w:rPr>
        <w:t>Bullying and Harassment</w:t>
      </w:r>
    </w:p>
    <w:p w14:paraId="66060428" w14:textId="77777777" w:rsidR="00C809AE" w:rsidRDefault="00C809AE">
      <w:pPr>
        <w:spacing w:line="352" w:lineRule="exact"/>
        <w:rPr>
          <w:rFonts w:ascii="Times New Roman" w:eastAsia="Times New Roman" w:hAnsi="Times New Roman"/>
        </w:rPr>
      </w:pPr>
    </w:p>
    <w:p w14:paraId="6011988B" w14:textId="77777777" w:rsidR="00C809AE" w:rsidRDefault="00C809AE">
      <w:pPr>
        <w:spacing w:line="217" w:lineRule="auto"/>
        <w:ind w:right="200"/>
        <w:rPr>
          <w:sz w:val="22"/>
        </w:rPr>
      </w:pPr>
      <w:r>
        <w:rPr>
          <w:sz w:val="22"/>
        </w:rPr>
        <w:t>Hopewell School upholds the rights of all employees and volunteers to be treated with respect and dignity and to work in an atmosphere free of bullying and harassment.</w:t>
      </w:r>
    </w:p>
    <w:p w14:paraId="1D0656FE" w14:textId="77777777" w:rsidR="00C809AE" w:rsidRDefault="00C809AE">
      <w:pPr>
        <w:spacing w:line="200" w:lineRule="exact"/>
        <w:rPr>
          <w:rFonts w:ascii="Times New Roman" w:eastAsia="Times New Roman" w:hAnsi="Times New Roman"/>
        </w:rPr>
      </w:pPr>
    </w:p>
    <w:p w14:paraId="7B37605A" w14:textId="77777777" w:rsidR="00C809AE" w:rsidRDefault="00C809AE">
      <w:pPr>
        <w:spacing w:line="390" w:lineRule="exact"/>
        <w:rPr>
          <w:rFonts w:ascii="Times New Roman" w:eastAsia="Times New Roman" w:hAnsi="Times New Roman"/>
        </w:rPr>
      </w:pPr>
    </w:p>
    <w:p w14:paraId="2EA89682" w14:textId="77777777" w:rsidR="00C809AE" w:rsidRDefault="00C809AE">
      <w:pPr>
        <w:spacing w:line="218" w:lineRule="auto"/>
        <w:ind w:right="320"/>
        <w:rPr>
          <w:sz w:val="22"/>
        </w:rPr>
      </w:pPr>
      <w:r>
        <w:rPr>
          <w:sz w:val="22"/>
        </w:rPr>
        <w:t>All employees and volunteers are responsible for ensuring that their own behaviour is sensitive to others and for ensuring that they do not condone or support the bullying or harassing behaviour of others.</w:t>
      </w:r>
    </w:p>
    <w:p w14:paraId="394798F2" w14:textId="77777777" w:rsidR="00C809AE" w:rsidRDefault="00C809AE">
      <w:pPr>
        <w:spacing w:line="316" w:lineRule="exact"/>
        <w:rPr>
          <w:rFonts w:ascii="Times New Roman" w:eastAsia="Times New Roman" w:hAnsi="Times New Roman"/>
        </w:rPr>
      </w:pPr>
    </w:p>
    <w:p w14:paraId="09C0BD79" w14:textId="77777777" w:rsidR="00C809AE" w:rsidRDefault="00C809AE">
      <w:pPr>
        <w:spacing w:line="225" w:lineRule="auto"/>
        <w:ind w:right="340"/>
        <w:jc w:val="both"/>
        <w:rPr>
          <w:sz w:val="22"/>
        </w:rPr>
      </w:pPr>
      <w:r>
        <w:rPr>
          <w:sz w:val="22"/>
        </w:rPr>
        <w:t>All complaints of bullying and harassment will be treated seriously and should be raised using the Grievance Procedure. All complaints will be investigated and where appropriate, the Disciplinary Procedures will be followed.</w:t>
      </w:r>
    </w:p>
    <w:p w14:paraId="3889A505" w14:textId="77777777" w:rsidR="00C809AE" w:rsidRDefault="00C809AE">
      <w:pPr>
        <w:spacing w:line="200" w:lineRule="exact"/>
        <w:rPr>
          <w:rFonts w:ascii="Times New Roman" w:eastAsia="Times New Roman" w:hAnsi="Times New Roman"/>
        </w:rPr>
      </w:pPr>
    </w:p>
    <w:p w14:paraId="29079D35" w14:textId="77777777" w:rsidR="00C809AE" w:rsidRDefault="00C809AE">
      <w:pPr>
        <w:spacing w:line="313" w:lineRule="exact"/>
        <w:rPr>
          <w:rFonts w:ascii="Times New Roman" w:eastAsia="Times New Roman" w:hAnsi="Times New Roman"/>
        </w:rPr>
      </w:pPr>
    </w:p>
    <w:p w14:paraId="78FAF753" w14:textId="77777777" w:rsidR="00C809AE" w:rsidRDefault="00C809AE">
      <w:pPr>
        <w:spacing w:line="0" w:lineRule="atLeast"/>
        <w:ind w:left="260"/>
        <w:rPr>
          <w:b/>
          <w:color w:val="4472C4"/>
          <w:sz w:val="36"/>
        </w:rPr>
      </w:pPr>
      <w:r>
        <w:rPr>
          <w:b/>
          <w:color w:val="4472C4"/>
          <w:sz w:val="36"/>
        </w:rPr>
        <w:t>Monitoring</w:t>
      </w:r>
    </w:p>
    <w:p w14:paraId="17686DC7" w14:textId="77777777" w:rsidR="00C809AE" w:rsidRDefault="00C809AE">
      <w:pPr>
        <w:spacing w:line="303" w:lineRule="exact"/>
        <w:rPr>
          <w:rFonts w:ascii="Times New Roman" w:eastAsia="Times New Roman" w:hAnsi="Times New Roman"/>
        </w:rPr>
      </w:pPr>
    </w:p>
    <w:p w14:paraId="5E36933A" w14:textId="77777777" w:rsidR="00C809AE" w:rsidRDefault="00C809AE">
      <w:pPr>
        <w:spacing w:line="0" w:lineRule="atLeast"/>
        <w:rPr>
          <w:b/>
          <w:sz w:val="24"/>
        </w:rPr>
      </w:pPr>
      <w:r>
        <w:rPr>
          <w:b/>
          <w:sz w:val="24"/>
        </w:rPr>
        <w:t>Monitoring the workforce</w:t>
      </w:r>
    </w:p>
    <w:p w14:paraId="53BD644D" w14:textId="77777777" w:rsidR="00C809AE" w:rsidRDefault="00C809AE">
      <w:pPr>
        <w:spacing w:line="200" w:lineRule="exact"/>
        <w:rPr>
          <w:rFonts w:ascii="Times New Roman" w:eastAsia="Times New Roman" w:hAnsi="Times New Roman"/>
        </w:rPr>
      </w:pPr>
    </w:p>
    <w:p w14:paraId="1A3FAC43" w14:textId="77777777" w:rsidR="00C809AE" w:rsidRDefault="00C809AE">
      <w:pPr>
        <w:spacing w:line="299" w:lineRule="exact"/>
        <w:rPr>
          <w:rFonts w:ascii="Times New Roman" w:eastAsia="Times New Roman" w:hAnsi="Times New Roman"/>
        </w:rPr>
      </w:pPr>
    </w:p>
    <w:p w14:paraId="4756E4A5" w14:textId="77777777" w:rsidR="00C809AE" w:rsidRDefault="00C809AE">
      <w:pPr>
        <w:spacing w:line="218" w:lineRule="auto"/>
        <w:ind w:right="980"/>
        <w:rPr>
          <w:sz w:val="22"/>
        </w:rPr>
      </w:pPr>
      <w:r>
        <w:rPr>
          <w:sz w:val="22"/>
        </w:rPr>
        <w:t>Employees and volunteers will be asked to fill out a monitoring form on appointment. The monitoring forms will be reviewed on an annual basis.</w:t>
      </w:r>
    </w:p>
    <w:p w14:paraId="2BBD94B2" w14:textId="77777777" w:rsidR="00C809AE" w:rsidRDefault="00C809AE">
      <w:pPr>
        <w:spacing w:line="317" w:lineRule="exact"/>
        <w:rPr>
          <w:rFonts w:ascii="Times New Roman" w:eastAsia="Times New Roman" w:hAnsi="Times New Roman"/>
        </w:rPr>
      </w:pPr>
    </w:p>
    <w:p w14:paraId="4ADC2F7C" w14:textId="77777777" w:rsidR="00C809AE" w:rsidRDefault="00C809AE">
      <w:pPr>
        <w:spacing w:line="218" w:lineRule="auto"/>
        <w:rPr>
          <w:sz w:val="22"/>
        </w:rPr>
      </w:pPr>
      <w:r>
        <w:rPr>
          <w:sz w:val="22"/>
        </w:rPr>
        <w:t>Hopewell School will endeavour to ensure that its services are sensitive and appropriate to respond to the needs of all groups, whenever practicable.</w:t>
      </w:r>
    </w:p>
    <w:p w14:paraId="5854DE7F" w14:textId="77777777" w:rsidR="00C809AE" w:rsidRDefault="00C809AE">
      <w:pPr>
        <w:spacing w:line="319" w:lineRule="exact"/>
        <w:rPr>
          <w:rFonts w:ascii="Times New Roman" w:eastAsia="Times New Roman" w:hAnsi="Times New Roman"/>
        </w:rPr>
      </w:pPr>
    </w:p>
    <w:p w14:paraId="59C851CF" w14:textId="77777777" w:rsidR="00C809AE" w:rsidRDefault="00C809AE">
      <w:pPr>
        <w:spacing w:line="218" w:lineRule="auto"/>
        <w:ind w:right="60"/>
        <w:rPr>
          <w:sz w:val="22"/>
        </w:rPr>
      </w:pPr>
      <w:r>
        <w:rPr>
          <w:sz w:val="22"/>
        </w:rPr>
        <w:t>Hopewell School will take care to avoid unintentionally discriminatory passages appearing in published, printed or spoken material and will continue to take a leading role in combating any form of discrimination.</w:t>
      </w:r>
    </w:p>
    <w:p w14:paraId="2CA7ADD4" w14:textId="77777777" w:rsidR="00C809AE" w:rsidRDefault="00C809AE">
      <w:pPr>
        <w:spacing w:line="200" w:lineRule="exact"/>
        <w:rPr>
          <w:rFonts w:ascii="Times New Roman" w:eastAsia="Times New Roman" w:hAnsi="Times New Roman"/>
        </w:rPr>
      </w:pPr>
    </w:p>
    <w:p w14:paraId="314EE24A" w14:textId="77777777" w:rsidR="00C809AE" w:rsidRDefault="00C809AE">
      <w:pPr>
        <w:spacing w:line="314" w:lineRule="exact"/>
        <w:rPr>
          <w:rFonts w:ascii="Times New Roman" w:eastAsia="Times New Roman" w:hAnsi="Times New Roman"/>
        </w:rPr>
      </w:pPr>
    </w:p>
    <w:p w14:paraId="0719A626" w14:textId="77777777" w:rsidR="00C809AE" w:rsidRDefault="00C809AE">
      <w:pPr>
        <w:spacing w:line="0" w:lineRule="atLeast"/>
        <w:ind w:left="260"/>
        <w:rPr>
          <w:b/>
          <w:color w:val="4472C4"/>
          <w:sz w:val="36"/>
        </w:rPr>
      </w:pPr>
      <w:r>
        <w:rPr>
          <w:b/>
          <w:color w:val="4472C4"/>
          <w:sz w:val="36"/>
        </w:rPr>
        <w:t>Responsibility</w:t>
      </w:r>
    </w:p>
    <w:p w14:paraId="76614669" w14:textId="77777777" w:rsidR="00C809AE" w:rsidRDefault="00C809AE">
      <w:pPr>
        <w:spacing w:line="300" w:lineRule="exact"/>
        <w:rPr>
          <w:rFonts w:ascii="Times New Roman" w:eastAsia="Times New Roman" w:hAnsi="Times New Roman"/>
        </w:rPr>
      </w:pPr>
    </w:p>
    <w:p w14:paraId="40A71B68" w14:textId="77777777" w:rsidR="00C809AE" w:rsidRDefault="00C809AE">
      <w:pPr>
        <w:spacing w:line="0" w:lineRule="atLeast"/>
        <w:rPr>
          <w:sz w:val="22"/>
        </w:rPr>
      </w:pPr>
      <w:r>
        <w:rPr>
          <w:sz w:val="22"/>
        </w:rPr>
        <w:t>All employees and volunteers have the individual responsibility to:</w:t>
      </w:r>
    </w:p>
    <w:p w14:paraId="57590049" w14:textId="77777777" w:rsidR="00C809AE" w:rsidRDefault="00C809AE">
      <w:pPr>
        <w:spacing w:line="279" w:lineRule="exact"/>
        <w:rPr>
          <w:rFonts w:ascii="Times New Roman" w:eastAsia="Times New Roman" w:hAnsi="Times New Roman"/>
        </w:rPr>
      </w:pPr>
    </w:p>
    <w:p w14:paraId="33ED24DC" w14:textId="77777777" w:rsidR="00C809AE" w:rsidRDefault="00C809AE">
      <w:pPr>
        <w:numPr>
          <w:ilvl w:val="0"/>
          <w:numId w:val="8"/>
        </w:numPr>
        <w:tabs>
          <w:tab w:val="left" w:pos="720"/>
        </w:tabs>
        <w:spacing w:line="0" w:lineRule="atLeast"/>
        <w:ind w:left="720" w:hanging="359"/>
        <w:rPr>
          <w:rFonts w:ascii="Arial" w:eastAsia="Arial" w:hAnsi="Arial"/>
          <w:sz w:val="22"/>
        </w:rPr>
      </w:pPr>
      <w:r>
        <w:rPr>
          <w:sz w:val="22"/>
        </w:rPr>
        <w:t>Follow procedures introduced to ensure equal opportunity and non-discrimination</w:t>
      </w:r>
    </w:p>
    <w:p w14:paraId="0C5B615A" w14:textId="77777777" w:rsidR="00C809AE" w:rsidRDefault="00C809AE">
      <w:pPr>
        <w:spacing w:line="12" w:lineRule="exact"/>
        <w:rPr>
          <w:rFonts w:ascii="Arial" w:eastAsia="Arial" w:hAnsi="Arial"/>
          <w:sz w:val="22"/>
        </w:rPr>
      </w:pPr>
    </w:p>
    <w:p w14:paraId="1CBDB7D7" w14:textId="77777777" w:rsidR="00C809AE" w:rsidRDefault="00C809AE">
      <w:pPr>
        <w:numPr>
          <w:ilvl w:val="0"/>
          <w:numId w:val="8"/>
        </w:numPr>
        <w:tabs>
          <w:tab w:val="left" w:pos="720"/>
        </w:tabs>
        <w:spacing w:line="0" w:lineRule="atLeast"/>
        <w:ind w:left="720" w:hanging="359"/>
        <w:rPr>
          <w:rFonts w:ascii="Arial" w:eastAsia="Arial" w:hAnsi="Arial"/>
          <w:sz w:val="22"/>
        </w:rPr>
      </w:pPr>
      <w:r>
        <w:rPr>
          <w:sz w:val="22"/>
        </w:rPr>
        <w:t>To draw the attention of management to suspected or alleged discriminatory practices</w:t>
      </w:r>
    </w:p>
    <w:p w14:paraId="792F1AA2" w14:textId="77777777" w:rsidR="00C809AE" w:rsidRDefault="00C809AE">
      <w:pPr>
        <w:spacing w:line="61" w:lineRule="exact"/>
        <w:rPr>
          <w:rFonts w:ascii="Arial" w:eastAsia="Arial" w:hAnsi="Arial"/>
          <w:sz w:val="22"/>
        </w:rPr>
      </w:pPr>
    </w:p>
    <w:p w14:paraId="64128F8E" w14:textId="77777777" w:rsidR="00C809AE" w:rsidRDefault="00C809AE">
      <w:pPr>
        <w:numPr>
          <w:ilvl w:val="0"/>
          <w:numId w:val="8"/>
        </w:numPr>
        <w:tabs>
          <w:tab w:val="left" w:pos="720"/>
        </w:tabs>
        <w:spacing w:line="218" w:lineRule="auto"/>
        <w:ind w:left="720" w:right="20" w:hanging="359"/>
        <w:rPr>
          <w:rFonts w:ascii="Arial" w:eastAsia="Arial" w:hAnsi="Arial"/>
          <w:sz w:val="22"/>
        </w:rPr>
      </w:pPr>
      <w:r>
        <w:rPr>
          <w:sz w:val="22"/>
        </w:rPr>
        <w:t>To refrain from harassing or intimidating other employees or volunteers, clients or visitors to Hopewell School on any of the grounds cited in the policy statement</w:t>
      </w:r>
    </w:p>
    <w:p w14:paraId="1A499DFC" w14:textId="77777777" w:rsidR="00C809AE" w:rsidRDefault="00C809AE">
      <w:pPr>
        <w:spacing w:line="272" w:lineRule="exact"/>
        <w:rPr>
          <w:rFonts w:ascii="Times New Roman" w:eastAsia="Times New Roman" w:hAnsi="Times New Roman"/>
        </w:rPr>
      </w:pPr>
    </w:p>
    <w:p w14:paraId="44B0A208" w14:textId="77777777" w:rsidR="00786DB9" w:rsidRDefault="00C809AE">
      <w:pPr>
        <w:spacing w:line="0" w:lineRule="atLeast"/>
        <w:ind w:right="-119"/>
        <w:jc w:val="center"/>
        <w:rPr>
          <w:sz w:val="22"/>
        </w:rPr>
      </w:pPr>
      <w:r>
        <w:rPr>
          <w:sz w:val="22"/>
        </w:rPr>
        <w:t>8</w:t>
      </w:r>
    </w:p>
    <w:sectPr w:rsidR="00786DB9">
      <w:type w:val="continuous"/>
      <w:pgSz w:w="11900" w:h="16838"/>
      <w:pgMar w:top="1440" w:right="926" w:bottom="416" w:left="820" w:header="0" w:footer="0" w:gutter="0"/>
      <w:cols w:space="0" w:equalWidth="0">
        <w:col w:w="101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B8205" w14:textId="77777777" w:rsidR="00447991" w:rsidRDefault="00447991" w:rsidP="00F726FA">
      <w:r>
        <w:separator/>
      </w:r>
    </w:p>
  </w:endnote>
  <w:endnote w:type="continuationSeparator" w:id="0">
    <w:p w14:paraId="264FFAFA" w14:textId="77777777" w:rsidR="00447991" w:rsidRDefault="00447991" w:rsidP="00F72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CC6E9" w14:textId="77777777" w:rsidR="00447991" w:rsidRDefault="00447991" w:rsidP="00F726FA">
      <w:r>
        <w:separator/>
      </w:r>
    </w:p>
  </w:footnote>
  <w:footnote w:type="continuationSeparator" w:id="0">
    <w:p w14:paraId="7A29937D" w14:textId="77777777" w:rsidR="00447991" w:rsidRDefault="00447991" w:rsidP="00F72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7C439" w14:textId="77777777" w:rsidR="00F726FA" w:rsidRDefault="00C809AE" w:rsidP="00F726FA">
    <w:pPr>
      <w:pStyle w:val="Header"/>
      <w:jc w:val="center"/>
    </w:pPr>
    <w:r>
      <w:rPr>
        <w:noProof/>
      </w:rPr>
      <w:drawing>
        <wp:inline distT="0" distB="0" distL="0" distR="0" wp14:anchorId="692FCCF6" wp14:editId="07777777">
          <wp:extent cx="1400175"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971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2EB141F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79E2A9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7545E1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1109080724">
    <w:abstractNumId w:val="0"/>
  </w:num>
  <w:num w:numId="2" w16cid:durableId="26417407">
    <w:abstractNumId w:val="1"/>
  </w:num>
  <w:num w:numId="3" w16cid:durableId="492723816">
    <w:abstractNumId w:val="2"/>
  </w:num>
  <w:num w:numId="4" w16cid:durableId="332143395">
    <w:abstractNumId w:val="3"/>
  </w:num>
  <w:num w:numId="5" w16cid:durableId="1087656210">
    <w:abstractNumId w:val="4"/>
  </w:num>
  <w:num w:numId="6" w16cid:durableId="1482960261">
    <w:abstractNumId w:val="5"/>
  </w:num>
  <w:num w:numId="7" w16cid:durableId="74666374">
    <w:abstractNumId w:val="6"/>
  </w:num>
  <w:num w:numId="8" w16cid:durableId="11270888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33C"/>
    <w:rsid w:val="0024698D"/>
    <w:rsid w:val="00302E94"/>
    <w:rsid w:val="00447991"/>
    <w:rsid w:val="005D1ABD"/>
    <w:rsid w:val="00786DB9"/>
    <w:rsid w:val="0091633C"/>
    <w:rsid w:val="00C809AE"/>
    <w:rsid w:val="00CE35F3"/>
    <w:rsid w:val="00F257A7"/>
    <w:rsid w:val="00F726FA"/>
    <w:rsid w:val="00FF3F3D"/>
    <w:rsid w:val="0A9D394B"/>
    <w:rsid w:val="29829248"/>
    <w:rsid w:val="5DECD0E7"/>
    <w:rsid w:val="7B3B65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18EFF4"/>
  <w15:chartTrackingRefBased/>
  <w15:docId w15:val="{80A97D0E-A300-45C9-9BA4-AE70C8F6F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6FA"/>
    <w:pPr>
      <w:tabs>
        <w:tab w:val="center" w:pos="4513"/>
        <w:tab w:val="right" w:pos="9026"/>
      </w:tabs>
    </w:pPr>
  </w:style>
  <w:style w:type="character" w:customStyle="1" w:styleId="HeaderChar">
    <w:name w:val="Header Char"/>
    <w:basedOn w:val="DefaultParagraphFont"/>
    <w:link w:val="Header"/>
    <w:uiPriority w:val="99"/>
    <w:rsid w:val="00F726FA"/>
  </w:style>
  <w:style w:type="paragraph" w:styleId="Footer">
    <w:name w:val="footer"/>
    <w:basedOn w:val="Normal"/>
    <w:link w:val="FooterChar"/>
    <w:uiPriority w:val="99"/>
    <w:unhideWhenUsed/>
    <w:rsid w:val="00F726FA"/>
    <w:pPr>
      <w:tabs>
        <w:tab w:val="center" w:pos="4513"/>
        <w:tab w:val="right" w:pos="9026"/>
      </w:tabs>
    </w:pPr>
  </w:style>
  <w:style w:type="character" w:customStyle="1" w:styleId="FooterChar">
    <w:name w:val="Footer Char"/>
    <w:basedOn w:val="DefaultParagraphFont"/>
    <w:link w:val="Footer"/>
    <w:uiPriority w:val="99"/>
    <w:rsid w:val="00F72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ed2f92-ff5b-4fe2-9020-111b497bfbed">
      <Terms xmlns="http://schemas.microsoft.com/office/infopath/2007/PartnerControls"/>
    </lcf76f155ced4ddcb4097134ff3c332f>
    <TaxCatchAll xmlns="cca3087e-b02b-4867-aa7b-07ebe58ca2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F36258033572439955F02F19617DC2" ma:contentTypeVersion="15" ma:contentTypeDescription="Create a new document." ma:contentTypeScope="" ma:versionID="76596cf5d86f52f3f558a18f933657f0">
  <xsd:schema xmlns:xsd="http://www.w3.org/2001/XMLSchema" xmlns:xs="http://www.w3.org/2001/XMLSchema" xmlns:p="http://schemas.microsoft.com/office/2006/metadata/properties" xmlns:ns2="abed2f92-ff5b-4fe2-9020-111b497bfbed" xmlns:ns3="cca3087e-b02b-4867-aa7b-07ebe58ca29b" targetNamespace="http://schemas.microsoft.com/office/2006/metadata/properties" ma:root="true" ma:fieldsID="0700975c24e6455c427e416d4a26430e" ns2:_="" ns3:_="">
    <xsd:import namespace="abed2f92-ff5b-4fe2-9020-111b497bfbed"/>
    <xsd:import namespace="cca3087e-b02b-4867-aa7b-07ebe58ca2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d2f92-ff5b-4fe2-9020-111b497bf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466485-cd4b-438c-a6f9-9937753eb7a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a3087e-b02b-4867-aa7b-07ebe58ca2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93c9043-beef-41b7-97eb-ca6a744090d5}" ma:internalName="TaxCatchAll" ma:showField="CatchAllData" ma:web="cca3087e-b02b-4867-aa7b-07ebe58ca29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21557E-B24B-48BF-8E13-A732786BD7C0}">
  <ds:schemaRefs>
    <ds:schemaRef ds:uri="http://schemas.microsoft.com/office/2006/metadata/properties"/>
    <ds:schemaRef ds:uri="http://schemas.microsoft.com/office/infopath/2007/PartnerControls"/>
    <ds:schemaRef ds:uri="abed2f92-ff5b-4fe2-9020-111b497bfbed"/>
    <ds:schemaRef ds:uri="cca3087e-b02b-4867-aa7b-07ebe58ca29b"/>
  </ds:schemaRefs>
</ds:datastoreItem>
</file>

<file path=customXml/itemProps2.xml><?xml version="1.0" encoding="utf-8"?>
<ds:datastoreItem xmlns:ds="http://schemas.openxmlformats.org/officeDocument/2006/customXml" ds:itemID="{DCE7D58C-47C2-45FC-8B63-6D5F5A666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d2f92-ff5b-4fe2-9020-111b497bfbed"/>
    <ds:schemaRef ds:uri="cca3087e-b02b-4867-aa7b-07ebe58ca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D941D2-8FD5-4203-9DB8-B56A871F72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2265</Words>
  <Characters>12912</Characters>
  <Application>Microsoft Office Word</Application>
  <DocSecurity>0</DocSecurity>
  <Lines>107</Lines>
  <Paragraphs>30</Paragraphs>
  <ScaleCrop>false</ScaleCrop>
  <Company/>
  <LinksUpToDate>false</LinksUpToDate>
  <CharactersWithSpaces>15147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Bridge</dc:creator>
  <cp:keywords/>
  <cp:lastModifiedBy>Nancy Bridge</cp:lastModifiedBy>
  <cp:revision>3</cp:revision>
  <dcterms:created xsi:type="dcterms:W3CDTF">2025-11-20T09:31:00Z</dcterms:created>
  <dcterms:modified xsi:type="dcterms:W3CDTF">2025-11-20T12:20:00Z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0x01010005F36258033572439955F02F19617DC2</vt:lpwstr>
  </property>
</Properties>
</file>