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23394A" w:rsidRDefault="0023394A">
      <w:pPr>
        <w:spacing w:line="200" w:lineRule="exact"/>
        <w:rPr>
          <w:rFonts w:ascii="Times New Roman" w:eastAsia="Times New Roman" w:hAnsi="Times New Roman"/>
          <w:sz w:val="24"/>
        </w:rPr>
      </w:pPr>
    </w:p>
    <w:p w14:paraId="0A37501D" w14:textId="77777777" w:rsidR="0023394A" w:rsidRDefault="0023394A">
      <w:pPr>
        <w:spacing w:line="200" w:lineRule="exact"/>
        <w:rPr>
          <w:rFonts w:ascii="Times New Roman" w:eastAsia="Times New Roman" w:hAnsi="Times New Roman"/>
          <w:sz w:val="24"/>
        </w:rPr>
      </w:pPr>
    </w:p>
    <w:p w14:paraId="5DAB6C7B" w14:textId="77777777" w:rsidR="0023394A" w:rsidRDefault="0023394A">
      <w:pPr>
        <w:spacing w:line="200" w:lineRule="exact"/>
        <w:rPr>
          <w:rFonts w:ascii="Times New Roman" w:eastAsia="Times New Roman" w:hAnsi="Times New Roman"/>
          <w:sz w:val="24"/>
        </w:rPr>
      </w:pPr>
    </w:p>
    <w:p w14:paraId="02EB378F" w14:textId="77777777" w:rsidR="0023394A" w:rsidRDefault="0023394A">
      <w:pPr>
        <w:spacing w:line="200" w:lineRule="exact"/>
        <w:rPr>
          <w:rFonts w:ascii="Times New Roman" w:eastAsia="Times New Roman" w:hAnsi="Times New Roman"/>
          <w:sz w:val="24"/>
        </w:rPr>
      </w:pPr>
    </w:p>
    <w:p w14:paraId="6A05A809" w14:textId="77777777" w:rsidR="0023394A" w:rsidRDefault="0023394A">
      <w:pPr>
        <w:spacing w:line="200" w:lineRule="exact"/>
        <w:rPr>
          <w:rFonts w:ascii="Times New Roman" w:eastAsia="Times New Roman" w:hAnsi="Times New Roman"/>
          <w:sz w:val="24"/>
        </w:rPr>
      </w:pPr>
    </w:p>
    <w:p w14:paraId="5A39BBE3" w14:textId="77777777" w:rsidR="0023394A" w:rsidRDefault="0023394A">
      <w:pPr>
        <w:spacing w:line="200" w:lineRule="exact"/>
        <w:rPr>
          <w:rFonts w:ascii="Times New Roman" w:eastAsia="Times New Roman" w:hAnsi="Times New Roman"/>
          <w:sz w:val="24"/>
        </w:rPr>
      </w:pPr>
    </w:p>
    <w:p w14:paraId="41C8F396" w14:textId="77777777" w:rsidR="0023394A" w:rsidRDefault="0023394A">
      <w:pPr>
        <w:spacing w:line="200" w:lineRule="exact"/>
        <w:rPr>
          <w:rFonts w:ascii="Times New Roman" w:eastAsia="Times New Roman" w:hAnsi="Times New Roman"/>
          <w:sz w:val="24"/>
        </w:rPr>
      </w:pPr>
    </w:p>
    <w:p w14:paraId="72A3D3EC" w14:textId="77777777" w:rsidR="0023394A" w:rsidRDefault="0023394A">
      <w:pPr>
        <w:spacing w:line="200" w:lineRule="exact"/>
        <w:rPr>
          <w:rFonts w:ascii="Times New Roman" w:eastAsia="Times New Roman" w:hAnsi="Times New Roman"/>
          <w:sz w:val="24"/>
        </w:rPr>
      </w:pPr>
    </w:p>
    <w:p w14:paraId="0D0B940D" w14:textId="77777777" w:rsidR="0023394A" w:rsidRDefault="0023394A">
      <w:pPr>
        <w:spacing w:line="200" w:lineRule="exact"/>
        <w:rPr>
          <w:rFonts w:ascii="Times New Roman" w:eastAsia="Times New Roman" w:hAnsi="Times New Roman"/>
          <w:sz w:val="24"/>
        </w:rPr>
      </w:pPr>
    </w:p>
    <w:p w14:paraId="0E27B00A" w14:textId="77777777" w:rsidR="0023394A" w:rsidRDefault="0023394A">
      <w:pPr>
        <w:spacing w:line="200" w:lineRule="exact"/>
        <w:rPr>
          <w:rFonts w:ascii="Times New Roman" w:eastAsia="Times New Roman" w:hAnsi="Times New Roman"/>
          <w:sz w:val="24"/>
        </w:rPr>
      </w:pPr>
    </w:p>
    <w:p w14:paraId="60061E4C" w14:textId="77777777" w:rsidR="0023394A" w:rsidRDefault="0023394A">
      <w:pPr>
        <w:spacing w:line="200" w:lineRule="exact"/>
        <w:rPr>
          <w:rFonts w:ascii="Times New Roman" w:eastAsia="Times New Roman" w:hAnsi="Times New Roman"/>
          <w:sz w:val="24"/>
        </w:rPr>
      </w:pPr>
    </w:p>
    <w:p w14:paraId="44EAFD9C" w14:textId="77777777" w:rsidR="0023394A" w:rsidRDefault="0023394A">
      <w:pPr>
        <w:spacing w:line="200" w:lineRule="exact"/>
        <w:rPr>
          <w:rFonts w:ascii="Times New Roman" w:eastAsia="Times New Roman" w:hAnsi="Times New Roman"/>
          <w:sz w:val="24"/>
        </w:rPr>
      </w:pPr>
    </w:p>
    <w:p w14:paraId="4B94D5A5" w14:textId="77777777" w:rsidR="0023394A" w:rsidRDefault="0023394A">
      <w:pPr>
        <w:spacing w:line="200" w:lineRule="exact"/>
        <w:rPr>
          <w:rFonts w:ascii="Times New Roman" w:eastAsia="Times New Roman" w:hAnsi="Times New Roman"/>
          <w:sz w:val="24"/>
        </w:rPr>
      </w:pPr>
    </w:p>
    <w:p w14:paraId="3DEEC669" w14:textId="77777777" w:rsidR="0023394A" w:rsidRDefault="0023394A">
      <w:pPr>
        <w:spacing w:line="200" w:lineRule="exact"/>
        <w:rPr>
          <w:rFonts w:ascii="Times New Roman" w:eastAsia="Times New Roman" w:hAnsi="Times New Roman"/>
          <w:sz w:val="24"/>
        </w:rPr>
      </w:pPr>
    </w:p>
    <w:p w14:paraId="3656B9AB" w14:textId="77777777" w:rsidR="0023394A" w:rsidRDefault="0023394A">
      <w:pPr>
        <w:spacing w:line="200" w:lineRule="exact"/>
        <w:rPr>
          <w:rFonts w:ascii="Times New Roman" w:eastAsia="Times New Roman" w:hAnsi="Times New Roman"/>
          <w:sz w:val="24"/>
        </w:rPr>
      </w:pPr>
    </w:p>
    <w:p w14:paraId="45FB0818" w14:textId="77777777" w:rsidR="0023394A" w:rsidRDefault="0023394A">
      <w:pPr>
        <w:spacing w:line="200" w:lineRule="exact"/>
        <w:rPr>
          <w:rFonts w:ascii="Times New Roman" w:eastAsia="Times New Roman" w:hAnsi="Times New Roman"/>
          <w:sz w:val="24"/>
        </w:rPr>
      </w:pPr>
    </w:p>
    <w:p w14:paraId="049F31CB" w14:textId="77777777" w:rsidR="0023394A" w:rsidRDefault="0023394A">
      <w:pPr>
        <w:spacing w:line="200" w:lineRule="exact"/>
        <w:rPr>
          <w:rFonts w:ascii="Times New Roman" w:eastAsia="Times New Roman" w:hAnsi="Times New Roman"/>
          <w:sz w:val="24"/>
        </w:rPr>
      </w:pPr>
    </w:p>
    <w:p w14:paraId="53128261" w14:textId="77777777" w:rsidR="0023394A" w:rsidRDefault="0023394A">
      <w:pPr>
        <w:spacing w:line="200" w:lineRule="exact"/>
        <w:rPr>
          <w:rFonts w:ascii="Times New Roman" w:eastAsia="Times New Roman" w:hAnsi="Times New Roman"/>
          <w:sz w:val="24"/>
        </w:rPr>
      </w:pPr>
    </w:p>
    <w:p w14:paraId="62486C05" w14:textId="77777777" w:rsidR="0023394A" w:rsidRDefault="0023394A">
      <w:pPr>
        <w:spacing w:line="200" w:lineRule="exact"/>
        <w:rPr>
          <w:rFonts w:ascii="Times New Roman" w:eastAsia="Times New Roman" w:hAnsi="Times New Roman"/>
          <w:sz w:val="24"/>
        </w:rPr>
      </w:pPr>
    </w:p>
    <w:p w14:paraId="4101652C" w14:textId="77777777" w:rsidR="0023394A" w:rsidRDefault="0023394A">
      <w:pPr>
        <w:spacing w:line="200" w:lineRule="exact"/>
        <w:rPr>
          <w:rFonts w:ascii="Times New Roman" w:eastAsia="Times New Roman" w:hAnsi="Times New Roman"/>
          <w:sz w:val="24"/>
        </w:rPr>
      </w:pPr>
    </w:p>
    <w:p w14:paraId="4B99056E" w14:textId="77777777" w:rsidR="0023394A" w:rsidRDefault="0023394A">
      <w:pPr>
        <w:spacing w:line="200" w:lineRule="exact"/>
        <w:rPr>
          <w:rFonts w:ascii="Times New Roman" w:eastAsia="Times New Roman" w:hAnsi="Times New Roman"/>
          <w:sz w:val="24"/>
        </w:rPr>
      </w:pPr>
    </w:p>
    <w:p w14:paraId="1299C43A" w14:textId="77777777" w:rsidR="0023394A" w:rsidRDefault="0023394A">
      <w:pPr>
        <w:spacing w:line="200" w:lineRule="exact"/>
        <w:rPr>
          <w:rFonts w:ascii="Times New Roman" w:eastAsia="Times New Roman" w:hAnsi="Times New Roman"/>
          <w:sz w:val="24"/>
        </w:rPr>
      </w:pPr>
    </w:p>
    <w:p w14:paraId="4DDBEF00" w14:textId="77777777" w:rsidR="0023394A" w:rsidRDefault="0023394A">
      <w:pPr>
        <w:spacing w:line="200" w:lineRule="exact"/>
        <w:rPr>
          <w:rFonts w:ascii="Times New Roman" w:eastAsia="Times New Roman" w:hAnsi="Times New Roman"/>
          <w:sz w:val="24"/>
        </w:rPr>
      </w:pPr>
    </w:p>
    <w:p w14:paraId="3461D779" w14:textId="77777777" w:rsidR="0023394A" w:rsidRDefault="0023394A">
      <w:pPr>
        <w:spacing w:line="200" w:lineRule="exact"/>
        <w:rPr>
          <w:rFonts w:ascii="Times New Roman" w:eastAsia="Times New Roman" w:hAnsi="Times New Roman"/>
          <w:sz w:val="24"/>
        </w:rPr>
      </w:pPr>
    </w:p>
    <w:p w14:paraId="3CF2D8B6" w14:textId="77777777" w:rsidR="0023394A" w:rsidRDefault="0023394A">
      <w:pPr>
        <w:spacing w:line="200" w:lineRule="exact"/>
        <w:rPr>
          <w:rFonts w:ascii="Times New Roman" w:eastAsia="Times New Roman" w:hAnsi="Times New Roman"/>
          <w:sz w:val="24"/>
        </w:rPr>
      </w:pPr>
    </w:p>
    <w:p w14:paraId="0FB78278" w14:textId="77777777" w:rsidR="0023394A" w:rsidRDefault="0023394A">
      <w:pPr>
        <w:spacing w:line="200" w:lineRule="exact"/>
        <w:rPr>
          <w:rFonts w:ascii="Times New Roman" w:eastAsia="Times New Roman" w:hAnsi="Times New Roman"/>
          <w:sz w:val="24"/>
        </w:rPr>
      </w:pPr>
    </w:p>
    <w:p w14:paraId="1FC39945" w14:textId="77777777" w:rsidR="0023394A" w:rsidRDefault="0023394A">
      <w:pPr>
        <w:spacing w:line="200" w:lineRule="exact"/>
        <w:rPr>
          <w:rFonts w:ascii="Times New Roman" w:eastAsia="Times New Roman" w:hAnsi="Times New Roman"/>
          <w:sz w:val="24"/>
        </w:rPr>
      </w:pPr>
    </w:p>
    <w:p w14:paraId="0562CB0E" w14:textId="77777777" w:rsidR="0023394A" w:rsidRDefault="0023394A">
      <w:pPr>
        <w:spacing w:line="200" w:lineRule="exact"/>
        <w:rPr>
          <w:rFonts w:ascii="Times New Roman" w:eastAsia="Times New Roman" w:hAnsi="Times New Roman"/>
          <w:sz w:val="24"/>
        </w:rPr>
      </w:pPr>
    </w:p>
    <w:p w14:paraId="34CE0A41" w14:textId="77777777" w:rsidR="0023394A" w:rsidRDefault="0023394A">
      <w:pPr>
        <w:spacing w:line="200" w:lineRule="exact"/>
        <w:rPr>
          <w:rFonts w:ascii="Times New Roman" w:eastAsia="Times New Roman" w:hAnsi="Times New Roman"/>
          <w:sz w:val="24"/>
        </w:rPr>
      </w:pPr>
    </w:p>
    <w:p w14:paraId="62EBF3C5" w14:textId="77777777" w:rsidR="0023394A" w:rsidRDefault="0023394A">
      <w:pPr>
        <w:spacing w:line="200" w:lineRule="exact"/>
        <w:rPr>
          <w:rFonts w:ascii="Times New Roman" w:eastAsia="Times New Roman" w:hAnsi="Times New Roman"/>
          <w:sz w:val="24"/>
        </w:rPr>
      </w:pPr>
    </w:p>
    <w:p w14:paraId="6D98A12B" w14:textId="77777777" w:rsidR="0023394A" w:rsidRDefault="0023394A">
      <w:pPr>
        <w:spacing w:line="200" w:lineRule="exact"/>
        <w:rPr>
          <w:rFonts w:ascii="Times New Roman" w:eastAsia="Times New Roman" w:hAnsi="Times New Roman"/>
          <w:sz w:val="24"/>
        </w:rPr>
      </w:pPr>
    </w:p>
    <w:p w14:paraId="2946DB82" w14:textId="77777777" w:rsidR="0023394A" w:rsidRDefault="0023394A">
      <w:pPr>
        <w:spacing w:line="200" w:lineRule="exact"/>
        <w:rPr>
          <w:rFonts w:ascii="Times New Roman" w:eastAsia="Times New Roman" w:hAnsi="Times New Roman"/>
          <w:sz w:val="24"/>
        </w:rPr>
      </w:pPr>
    </w:p>
    <w:p w14:paraId="5997CC1D" w14:textId="77777777" w:rsidR="0023394A" w:rsidRDefault="0023394A">
      <w:pPr>
        <w:spacing w:line="200" w:lineRule="exact"/>
        <w:rPr>
          <w:rFonts w:ascii="Times New Roman" w:eastAsia="Times New Roman" w:hAnsi="Times New Roman"/>
          <w:sz w:val="24"/>
        </w:rPr>
      </w:pPr>
    </w:p>
    <w:p w14:paraId="110FFD37" w14:textId="77777777" w:rsidR="0023394A" w:rsidRDefault="0023394A">
      <w:pPr>
        <w:spacing w:line="200" w:lineRule="exact"/>
        <w:rPr>
          <w:rFonts w:ascii="Times New Roman" w:eastAsia="Times New Roman" w:hAnsi="Times New Roman"/>
          <w:sz w:val="24"/>
        </w:rPr>
      </w:pPr>
    </w:p>
    <w:p w14:paraId="6B699379" w14:textId="77777777" w:rsidR="0023394A" w:rsidRDefault="0023394A">
      <w:pPr>
        <w:spacing w:line="200" w:lineRule="exact"/>
        <w:rPr>
          <w:rFonts w:ascii="Times New Roman" w:eastAsia="Times New Roman" w:hAnsi="Times New Roman"/>
          <w:sz w:val="24"/>
        </w:rPr>
      </w:pPr>
    </w:p>
    <w:p w14:paraId="3FE9F23F" w14:textId="77777777" w:rsidR="0023394A" w:rsidRDefault="0023394A">
      <w:pPr>
        <w:spacing w:line="200" w:lineRule="exact"/>
        <w:rPr>
          <w:rFonts w:ascii="Times New Roman" w:eastAsia="Times New Roman" w:hAnsi="Times New Roman"/>
          <w:sz w:val="24"/>
        </w:rPr>
      </w:pPr>
    </w:p>
    <w:p w14:paraId="1F72F646" w14:textId="77777777" w:rsidR="0023394A" w:rsidRDefault="0023394A">
      <w:pPr>
        <w:spacing w:line="200" w:lineRule="exact"/>
        <w:rPr>
          <w:rFonts w:ascii="Times New Roman" w:eastAsia="Times New Roman" w:hAnsi="Times New Roman"/>
          <w:sz w:val="24"/>
        </w:rPr>
      </w:pPr>
    </w:p>
    <w:p w14:paraId="08CE6F91" w14:textId="77777777" w:rsidR="0023394A" w:rsidRDefault="0023394A">
      <w:pPr>
        <w:spacing w:line="200" w:lineRule="exact"/>
        <w:rPr>
          <w:rFonts w:ascii="Times New Roman" w:eastAsia="Times New Roman" w:hAnsi="Times New Roman"/>
          <w:sz w:val="24"/>
        </w:rPr>
      </w:pPr>
    </w:p>
    <w:p w14:paraId="61CDCEAD" w14:textId="77777777" w:rsidR="0023394A" w:rsidRDefault="0023394A">
      <w:pPr>
        <w:spacing w:line="200" w:lineRule="exact"/>
        <w:rPr>
          <w:rFonts w:ascii="Times New Roman" w:eastAsia="Times New Roman" w:hAnsi="Times New Roman"/>
          <w:sz w:val="24"/>
        </w:rPr>
      </w:pPr>
    </w:p>
    <w:p w14:paraId="6BB9E253" w14:textId="77777777" w:rsidR="0023394A" w:rsidRDefault="0023394A">
      <w:pPr>
        <w:spacing w:line="200" w:lineRule="exact"/>
        <w:rPr>
          <w:rFonts w:ascii="Times New Roman" w:eastAsia="Times New Roman" w:hAnsi="Times New Roman"/>
          <w:sz w:val="24"/>
        </w:rPr>
      </w:pPr>
    </w:p>
    <w:p w14:paraId="23DE523C" w14:textId="77777777" w:rsidR="0023394A" w:rsidRDefault="0023394A">
      <w:pPr>
        <w:spacing w:line="200" w:lineRule="exact"/>
        <w:rPr>
          <w:rFonts w:ascii="Times New Roman" w:eastAsia="Times New Roman" w:hAnsi="Times New Roman"/>
          <w:sz w:val="24"/>
        </w:rPr>
      </w:pPr>
    </w:p>
    <w:p w14:paraId="52E56223" w14:textId="77777777" w:rsidR="0023394A" w:rsidRDefault="0023394A">
      <w:pPr>
        <w:spacing w:line="261" w:lineRule="exact"/>
        <w:rPr>
          <w:rFonts w:ascii="Times New Roman" w:eastAsia="Times New Roman" w:hAnsi="Times New Roman"/>
          <w:sz w:val="24"/>
        </w:rPr>
      </w:pPr>
    </w:p>
    <w:p w14:paraId="386BFC6B" w14:textId="77777777" w:rsidR="0023394A" w:rsidRDefault="0023394A">
      <w:pPr>
        <w:spacing w:line="0" w:lineRule="atLeast"/>
        <w:ind w:left="20"/>
        <w:rPr>
          <w:b/>
          <w:color w:val="4472C4"/>
          <w:sz w:val="72"/>
        </w:rPr>
      </w:pPr>
      <w:r>
        <w:rPr>
          <w:b/>
          <w:color w:val="4472C4"/>
          <w:sz w:val="72"/>
        </w:rPr>
        <w:t>Whistleblowing Policy</w:t>
      </w:r>
    </w:p>
    <w:p w14:paraId="07547A01" w14:textId="77777777" w:rsidR="0023394A" w:rsidRDefault="0023394A">
      <w:pPr>
        <w:spacing w:line="72" w:lineRule="exact"/>
        <w:rPr>
          <w:rFonts w:ascii="Times New Roman" w:eastAsia="Times New Roman" w:hAnsi="Times New Roman"/>
          <w:sz w:val="24"/>
        </w:rPr>
      </w:pPr>
    </w:p>
    <w:p w14:paraId="4380EE32" w14:textId="77777777" w:rsidR="0023394A" w:rsidRDefault="0023394A">
      <w:pPr>
        <w:spacing w:line="0" w:lineRule="atLeast"/>
        <w:ind w:left="20"/>
        <w:rPr>
          <w:b/>
          <w:sz w:val="52"/>
        </w:rPr>
      </w:pPr>
      <w:r>
        <w:rPr>
          <w:b/>
          <w:sz w:val="52"/>
        </w:rPr>
        <w:t>Hopewell School</w:t>
      </w:r>
    </w:p>
    <w:p w14:paraId="5043CB0F" w14:textId="77777777" w:rsidR="0023394A" w:rsidRDefault="0023394A">
      <w:pPr>
        <w:spacing w:line="200" w:lineRule="exact"/>
        <w:rPr>
          <w:rFonts w:ascii="Times New Roman" w:eastAsia="Times New Roman" w:hAnsi="Times New Roman"/>
          <w:sz w:val="24"/>
        </w:rPr>
      </w:pPr>
    </w:p>
    <w:p w14:paraId="07459315" w14:textId="77777777" w:rsidR="0023394A" w:rsidRDefault="0023394A">
      <w:pPr>
        <w:spacing w:line="200" w:lineRule="exact"/>
        <w:rPr>
          <w:rFonts w:ascii="Times New Roman" w:eastAsia="Times New Roman" w:hAnsi="Times New Roman"/>
          <w:sz w:val="24"/>
        </w:rPr>
      </w:pPr>
    </w:p>
    <w:p w14:paraId="6537F28F" w14:textId="77777777" w:rsidR="0023394A" w:rsidRDefault="0023394A">
      <w:pPr>
        <w:spacing w:line="200" w:lineRule="exact"/>
        <w:rPr>
          <w:rFonts w:ascii="Times New Roman" w:eastAsia="Times New Roman" w:hAnsi="Times New Roman"/>
          <w:sz w:val="24"/>
        </w:rPr>
      </w:pPr>
    </w:p>
    <w:p w14:paraId="6DFB9E20" w14:textId="77777777" w:rsidR="0023394A" w:rsidRDefault="0023394A">
      <w:pPr>
        <w:spacing w:line="201"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4359EB" w14:paraId="4C4B2343" w14:textId="77777777" w:rsidTr="32677E86">
        <w:trPr>
          <w:trHeight w:val="342"/>
        </w:trPr>
        <w:tc>
          <w:tcPr>
            <w:tcW w:w="3440" w:type="dxa"/>
            <w:shd w:val="clear" w:color="auto" w:fill="B4C6E7" w:themeFill="accent1" w:themeFillTint="66"/>
            <w:vAlign w:val="bottom"/>
          </w:tcPr>
          <w:p w14:paraId="751710C3" w14:textId="77777777" w:rsidR="0023394A" w:rsidRDefault="0023394A">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3B7F4269" w:rsidR="0023394A" w:rsidRDefault="0023394A" w:rsidP="32677E86">
            <w:pPr>
              <w:spacing w:line="0" w:lineRule="atLeast"/>
              <w:ind w:left="180"/>
              <w:rPr>
                <w:sz w:val="28"/>
                <w:szCs w:val="28"/>
              </w:rPr>
            </w:pPr>
            <w:r w:rsidRPr="32677E86">
              <w:rPr>
                <w:sz w:val="28"/>
                <w:szCs w:val="28"/>
              </w:rPr>
              <w:t>September 202</w:t>
            </w:r>
            <w:r w:rsidR="00F44BBF">
              <w:rPr>
                <w:sz w:val="28"/>
                <w:szCs w:val="28"/>
              </w:rPr>
              <w:t>5</w:t>
            </w:r>
          </w:p>
        </w:tc>
      </w:tr>
      <w:tr w:rsidR="004359EB" w14:paraId="599D61A2" w14:textId="77777777" w:rsidTr="32677E86">
        <w:trPr>
          <w:trHeight w:val="367"/>
        </w:trPr>
        <w:tc>
          <w:tcPr>
            <w:tcW w:w="3440" w:type="dxa"/>
            <w:shd w:val="clear" w:color="auto" w:fill="B4C6E7" w:themeFill="accent1" w:themeFillTint="66"/>
            <w:vAlign w:val="bottom"/>
          </w:tcPr>
          <w:p w14:paraId="74E5A22E" w14:textId="77777777" w:rsidR="0023394A" w:rsidRDefault="0023394A">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1D48D1D9" w:rsidR="0023394A" w:rsidRDefault="0023394A" w:rsidP="32677E86">
            <w:pPr>
              <w:spacing w:line="0" w:lineRule="atLeast"/>
              <w:ind w:left="180"/>
              <w:rPr>
                <w:sz w:val="28"/>
                <w:szCs w:val="28"/>
              </w:rPr>
            </w:pPr>
            <w:r w:rsidRPr="32677E86">
              <w:rPr>
                <w:sz w:val="28"/>
                <w:szCs w:val="28"/>
              </w:rPr>
              <w:t>September 202</w:t>
            </w:r>
            <w:r w:rsidR="00F44BBF">
              <w:rPr>
                <w:sz w:val="28"/>
                <w:szCs w:val="28"/>
              </w:rPr>
              <w:t>5</w:t>
            </w:r>
          </w:p>
        </w:tc>
      </w:tr>
      <w:tr w:rsidR="004359EB" w14:paraId="4F8CE7D5" w14:textId="77777777" w:rsidTr="32677E86">
        <w:trPr>
          <w:trHeight w:val="370"/>
        </w:trPr>
        <w:tc>
          <w:tcPr>
            <w:tcW w:w="3440" w:type="dxa"/>
            <w:shd w:val="clear" w:color="auto" w:fill="B4C6E7" w:themeFill="accent1" w:themeFillTint="66"/>
            <w:vAlign w:val="bottom"/>
          </w:tcPr>
          <w:p w14:paraId="302C7964" w14:textId="77777777" w:rsidR="0023394A" w:rsidRDefault="0023394A">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070407A7" w:rsidR="0023394A" w:rsidRDefault="0023394A" w:rsidP="32677E86">
            <w:pPr>
              <w:spacing w:line="0" w:lineRule="atLeast"/>
              <w:ind w:left="180"/>
              <w:rPr>
                <w:sz w:val="28"/>
                <w:szCs w:val="28"/>
              </w:rPr>
            </w:pPr>
            <w:r w:rsidRPr="32677E86">
              <w:rPr>
                <w:sz w:val="28"/>
                <w:szCs w:val="28"/>
              </w:rPr>
              <w:t>September 202</w:t>
            </w:r>
            <w:r w:rsidR="00C840B1">
              <w:rPr>
                <w:sz w:val="28"/>
                <w:szCs w:val="28"/>
              </w:rPr>
              <w:t>7</w:t>
            </w:r>
          </w:p>
        </w:tc>
      </w:tr>
      <w:tr w:rsidR="004359EB" w14:paraId="70DF9E56" w14:textId="77777777" w:rsidTr="32677E86">
        <w:trPr>
          <w:trHeight w:val="31"/>
        </w:trPr>
        <w:tc>
          <w:tcPr>
            <w:tcW w:w="3440" w:type="dxa"/>
            <w:shd w:val="clear" w:color="auto" w:fill="B4C6E7" w:themeFill="accent1" w:themeFillTint="66"/>
            <w:vAlign w:val="bottom"/>
          </w:tcPr>
          <w:p w14:paraId="44E871BC" w14:textId="77777777" w:rsidR="0023394A" w:rsidRDefault="0023394A">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144A5D23" w14:textId="77777777" w:rsidR="0023394A" w:rsidRDefault="0023394A">
            <w:pPr>
              <w:spacing w:line="0" w:lineRule="atLeast"/>
              <w:rPr>
                <w:rFonts w:ascii="Times New Roman" w:eastAsia="Times New Roman" w:hAnsi="Times New Roman"/>
                <w:sz w:val="2"/>
              </w:rPr>
            </w:pPr>
          </w:p>
        </w:tc>
      </w:tr>
    </w:tbl>
    <w:p w14:paraId="738610EB" w14:textId="77777777" w:rsidR="0023394A" w:rsidRDefault="0023394A">
      <w:pPr>
        <w:rPr>
          <w:rFonts w:ascii="Times New Roman" w:eastAsia="Times New Roman" w:hAnsi="Times New Roman"/>
          <w:sz w:val="2"/>
        </w:rPr>
        <w:sectPr w:rsidR="0023394A">
          <w:headerReference w:type="default" r:id="rId10"/>
          <w:pgSz w:w="11900" w:h="16838"/>
          <w:pgMar w:top="1440" w:right="686" w:bottom="1440" w:left="700" w:header="0" w:footer="0" w:gutter="0"/>
          <w:cols w:space="0" w:equalWidth="0">
            <w:col w:w="10520"/>
          </w:cols>
          <w:docGrid w:linePitch="360"/>
        </w:sectPr>
      </w:pPr>
    </w:p>
    <w:p w14:paraId="637805D2" w14:textId="77777777" w:rsidR="0023394A" w:rsidRDefault="0023394A">
      <w:pPr>
        <w:spacing w:line="200" w:lineRule="exact"/>
        <w:rPr>
          <w:rFonts w:ascii="Times New Roman" w:eastAsia="Times New Roman" w:hAnsi="Times New Roman"/>
        </w:rPr>
      </w:pPr>
      <w:bookmarkStart w:id="0" w:name="page2"/>
      <w:bookmarkEnd w:id="0"/>
    </w:p>
    <w:p w14:paraId="463F29E8" w14:textId="77777777" w:rsidR="0023394A" w:rsidRDefault="0023394A">
      <w:pPr>
        <w:spacing w:line="341" w:lineRule="exact"/>
        <w:rPr>
          <w:rFonts w:ascii="Times New Roman" w:eastAsia="Times New Roman" w:hAnsi="Times New Roman"/>
        </w:rPr>
      </w:pPr>
    </w:p>
    <w:p w14:paraId="3E7A9F1C" w14:textId="77777777" w:rsidR="0023394A" w:rsidRDefault="0023394A">
      <w:pPr>
        <w:spacing w:line="0" w:lineRule="atLeast"/>
        <w:rPr>
          <w:b/>
          <w:color w:val="4472C4"/>
          <w:sz w:val="36"/>
        </w:rPr>
      </w:pPr>
      <w:r>
        <w:rPr>
          <w:b/>
          <w:color w:val="4472C4"/>
          <w:sz w:val="36"/>
        </w:rPr>
        <w:t>Introduction</w:t>
      </w:r>
    </w:p>
    <w:p w14:paraId="3B7B4B86" w14:textId="77777777" w:rsidR="0023394A" w:rsidRDefault="0023394A">
      <w:pPr>
        <w:spacing w:line="0" w:lineRule="atLeast"/>
        <w:rPr>
          <w:b/>
          <w:color w:val="4472C4"/>
          <w:sz w:val="36"/>
        </w:rPr>
        <w:sectPr w:rsidR="0023394A">
          <w:pgSz w:w="11900" w:h="16838"/>
          <w:pgMar w:top="1440" w:right="726" w:bottom="416" w:left="720" w:header="0" w:footer="0" w:gutter="0"/>
          <w:cols w:space="0" w:equalWidth="0">
            <w:col w:w="10460"/>
          </w:cols>
          <w:docGrid w:linePitch="360"/>
        </w:sectPr>
      </w:pPr>
    </w:p>
    <w:p w14:paraId="3A0FF5F2" w14:textId="77777777" w:rsidR="0023394A" w:rsidRDefault="0023394A">
      <w:pPr>
        <w:spacing w:line="328" w:lineRule="exact"/>
        <w:rPr>
          <w:rFonts w:ascii="Times New Roman" w:eastAsia="Times New Roman" w:hAnsi="Times New Roman"/>
        </w:rPr>
      </w:pPr>
    </w:p>
    <w:p w14:paraId="11ED7CE7" w14:textId="3D6FC783" w:rsidR="0023394A" w:rsidRDefault="0023394A" w:rsidP="00067876">
      <w:pPr>
        <w:spacing w:line="244" w:lineRule="auto"/>
        <w:jc w:val="both"/>
        <w:rPr>
          <w:sz w:val="24"/>
        </w:rPr>
      </w:pPr>
      <w:r>
        <w:rPr>
          <w:sz w:val="24"/>
        </w:rPr>
        <w:t xml:space="preserve">At Hopewell School we are committed to the highest possible standards of openness, probity and accountability and we encourage staff and others </w:t>
      </w:r>
      <w:r w:rsidR="00067876">
        <w:rPr>
          <w:sz w:val="24"/>
        </w:rPr>
        <w:t>collaborating</w:t>
      </w:r>
      <w:r>
        <w:rPr>
          <w:sz w:val="24"/>
        </w:rPr>
        <w:t xml:space="preserve"> with us to raise any concerns about any aspect of our work to come forward and voice those concerns. In some instances, concerns may need to be expressed on a confidential basis. This policy has </w:t>
      </w:r>
      <w:r w:rsidR="00067876">
        <w:rPr>
          <w:sz w:val="24"/>
        </w:rPr>
        <w:t xml:space="preserve">been </w:t>
      </w:r>
      <w:r>
        <w:rPr>
          <w:sz w:val="24"/>
        </w:rPr>
        <w:t>written in conjunction with the guidance set out by the Department for Education document ‘Keeping Children Safe in Education’ September 202</w:t>
      </w:r>
      <w:r w:rsidR="00067876">
        <w:rPr>
          <w:sz w:val="24"/>
        </w:rPr>
        <w:t>5</w:t>
      </w:r>
      <w:r>
        <w:rPr>
          <w:sz w:val="24"/>
        </w:rPr>
        <w:t>.</w:t>
      </w:r>
    </w:p>
    <w:p w14:paraId="61829076" w14:textId="77777777" w:rsidR="0023394A" w:rsidRDefault="0023394A">
      <w:pPr>
        <w:spacing w:line="318" w:lineRule="exact"/>
        <w:rPr>
          <w:rFonts w:ascii="Times New Roman" w:eastAsia="Times New Roman" w:hAnsi="Times New Roman"/>
        </w:rPr>
      </w:pPr>
    </w:p>
    <w:p w14:paraId="3250B72F" w14:textId="77777777" w:rsidR="0023394A" w:rsidRDefault="0023394A">
      <w:pPr>
        <w:spacing w:line="244" w:lineRule="auto"/>
        <w:jc w:val="both"/>
        <w:rPr>
          <w:sz w:val="24"/>
        </w:rPr>
      </w:pPr>
      <w:r>
        <w:rPr>
          <w:sz w:val="24"/>
        </w:rPr>
        <w:t>Staff must acknowledge their individual responsibility to bring matters of concern to the attention of senior leadership and/or relevant agencies. This procedure encourages staff to raise serious concerns, without fear of reprisal or victimisation, internally within school rather than over-looking a problem or raising the matter outside.</w:t>
      </w:r>
    </w:p>
    <w:p w14:paraId="2BA226A1" w14:textId="77777777" w:rsidR="0023394A" w:rsidRDefault="0023394A">
      <w:pPr>
        <w:spacing w:line="313" w:lineRule="exact"/>
        <w:rPr>
          <w:rFonts w:ascii="Times New Roman" w:eastAsia="Times New Roman" w:hAnsi="Times New Roman"/>
        </w:rPr>
      </w:pPr>
    </w:p>
    <w:p w14:paraId="6FE30DC4" w14:textId="6C97C78A" w:rsidR="0023394A" w:rsidRDefault="0023394A">
      <w:pPr>
        <w:spacing w:line="237" w:lineRule="auto"/>
        <w:jc w:val="both"/>
        <w:rPr>
          <w:sz w:val="24"/>
        </w:rPr>
      </w:pPr>
      <w:r>
        <w:rPr>
          <w:sz w:val="24"/>
        </w:rPr>
        <w:t xml:space="preserve">It applies to all staff, agency workers and supply staff and those contractors working on the premises, for example, cleaners, </w:t>
      </w:r>
      <w:r w:rsidR="00067876">
        <w:rPr>
          <w:sz w:val="24"/>
        </w:rPr>
        <w:t>builders,</w:t>
      </w:r>
      <w:r>
        <w:rPr>
          <w:sz w:val="24"/>
        </w:rPr>
        <w:t xml:space="preserve"> and drivers. It also covers suppliers and those providing services under a contract with Hopewell School.</w:t>
      </w:r>
    </w:p>
    <w:p w14:paraId="17AD93B2" w14:textId="77777777" w:rsidR="0023394A" w:rsidRDefault="0023394A">
      <w:pPr>
        <w:spacing w:line="320" w:lineRule="exact"/>
        <w:rPr>
          <w:rFonts w:ascii="Times New Roman" w:eastAsia="Times New Roman" w:hAnsi="Times New Roman"/>
        </w:rPr>
      </w:pPr>
    </w:p>
    <w:p w14:paraId="4C2CDD0D" w14:textId="77777777" w:rsidR="0023394A" w:rsidRDefault="0023394A">
      <w:pPr>
        <w:spacing w:line="238" w:lineRule="auto"/>
        <w:jc w:val="both"/>
        <w:rPr>
          <w:sz w:val="24"/>
        </w:rPr>
      </w:pPr>
      <w:r>
        <w:rPr>
          <w:sz w:val="24"/>
        </w:rPr>
        <w:t>It is recognised that whistle blowing may engender feelings of disloyalty to colleagues or that staff may fear harassment or victimisation. These feelings, however natural, must never result in the behaviour that is causing concern continuing.</w:t>
      </w:r>
    </w:p>
    <w:p w14:paraId="0DE4B5B7" w14:textId="77777777" w:rsidR="0023394A" w:rsidRDefault="0023394A">
      <w:pPr>
        <w:spacing w:line="200" w:lineRule="exact"/>
        <w:rPr>
          <w:rFonts w:ascii="Times New Roman" w:eastAsia="Times New Roman" w:hAnsi="Times New Roman"/>
        </w:rPr>
      </w:pPr>
    </w:p>
    <w:p w14:paraId="66204FF1" w14:textId="77777777" w:rsidR="0023394A" w:rsidRDefault="0023394A">
      <w:pPr>
        <w:spacing w:line="380" w:lineRule="exact"/>
        <w:rPr>
          <w:rFonts w:ascii="Times New Roman" w:eastAsia="Times New Roman" w:hAnsi="Times New Roman"/>
        </w:rPr>
      </w:pPr>
    </w:p>
    <w:p w14:paraId="56FD7E59" w14:textId="00A36FB2" w:rsidR="0023394A" w:rsidRDefault="0023394A">
      <w:pPr>
        <w:spacing w:line="0" w:lineRule="atLeast"/>
        <w:rPr>
          <w:i/>
          <w:sz w:val="24"/>
        </w:rPr>
      </w:pPr>
      <w:r>
        <w:rPr>
          <w:i/>
          <w:sz w:val="24"/>
        </w:rPr>
        <w:t xml:space="preserve">Don’t think what if I’m wrong – think what if I’m </w:t>
      </w:r>
      <w:r w:rsidR="00067876">
        <w:rPr>
          <w:i/>
          <w:sz w:val="24"/>
        </w:rPr>
        <w:t>right.</w:t>
      </w:r>
    </w:p>
    <w:p w14:paraId="2DBF0D7D" w14:textId="77777777" w:rsidR="0023394A" w:rsidRDefault="0023394A">
      <w:pPr>
        <w:spacing w:line="265" w:lineRule="exact"/>
        <w:rPr>
          <w:rFonts w:ascii="Times New Roman" w:eastAsia="Times New Roman" w:hAnsi="Times New Roman"/>
        </w:rPr>
      </w:pPr>
    </w:p>
    <w:p w14:paraId="198C1B6F" w14:textId="77777777" w:rsidR="0023394A" w:rsidRDefault="0023394A">
      <w:pPr>
        <w:spacing w:line="0" w:lineRule="atLeast"/>
        <w:rPr>
          <w:b/>
          <w:color w:val="4472C4"/>
          <w:sz w:val="36"/>
        </w:rPr>
      </w:pPr>
      <w:r>
        <w:rPr>
          <w:b/>
          <w:color w:val="4472C4"/>
          <w:sz w:val="36"/>
        </w:rPr>
        <w:t>Other Complaints Procedures</w:t>
      </w:r>
    </w:p>
    <w:p w14:paraId="6B62F1B3" w14:textId="77777777" w:rsidR="0023394A" w:rsidRDefault="0023394A">
      <w:pPr>
        <w:spacing w:line="205" w:lineRule="exact"/>
        <w:rPr>
          <w:rFonts w:ascii="Times New Roman" w:eastAsia="Times New Roman" w:hAnsi="Times New Roman"/>
        </w:rPr>
      </w:pPr>
    </w:p>
    <w:p w14:paraId="4E4742AA" w14:textId="77777777" w:rsidR="0023394A" w:rsidRDefault="0023394A">
      <w:pPr>
        <w:spacing w:line="225" w:lineRule="auto"/>
        <w:ind w:right="780"/>
        <w:jc w:val="both"/>
        <w:rPr>
          <w:sz w:val="24"/>
        </w:rPr>
      </w:pPr>
      <w:r>
        <w:rPr>
          <w:sz w:val="24"/>
        </w:rPr>
        <w:t>This procedure is separate from the school Complaints Procedures and other statutory reporting procedures. Child Protection issues should be reported according to the specific guidelines laid out in that policy.</w:t>
      </w:r>
    </w:p>
    <w:p w14:paraId="02F2C34E" w14:textId="77777777" w:rsidR="0023394A" w:rsidRDefault="0023394A">
      <w:pPr>
        <w:spacing w:line="175" w:lineRule="exact"/>
        <w:rPr>
          <w:rFonts w:ascii="Times New Roman" w:eastAsia="Times New Roman" w:hAnsi="Times New Roman"/>
        </w:rPr>
      </w:pPr>
    </w:p>
    <w:p w14:paraId="7B5AA3EE" w14:textId="77777777" w:rsidR="0023394A" w:rsidRDefault="0023394A">
      <w:pPr>
        <w:spacing w:line="218" w:lineRule="auto"/>
        <w:ind w:right="400"/>
        <w:rPr>
          <w:sz w:val="24"/>
        </w:rPr>
      </w:pPr>
      <w:r>
        <w:rPr>
          <w:sz w:val="24"/>
        </w:rPr>
        <w:t>Any investigation into allegations of potential malpractice under this procedure will not influence or be influenced by any disciplinary or redundancy procedures that already affects an individual.</w:t>
      </w:r>
    </w:p>
    <w:p w14:paraId="680A4E5D" w14:textId="77777777" w:rsidR="0023394A" w:rsidRDefault="0023394A">
      <w:pPr>
        <w:spacing w:line="200" w:lineRule="exact"/>
        <w:rPr>
          <w:rFonts w:ascii="Times New Roman" w:eastAsia="Times New Roman" w:hAnsi="Times New Roman"/>
        </w:rPr>
      </w:pPr>
    </w:p>
    <w:p w14:paraId="19219836" w14:textId="77777777" w:rsidR="0023394A" w:rsidRDefault="0023394A">
      <w:pPr>
        <w:spacing w:line="200" w:lineRule="exact"/>
        <w:rPr>
          <w:rFonts w:ascii="Times New Roman" w:eastAsia="Times New Roman" w:hAnsi="Times New Roman"/>
        </w:rPr>
      </w:pPr>
    </w:p>
    <w:p w14:paraId="296FEF7D" w14:textId="77777777" w:rsidR="0023394A" w:rsidRDefault="0023394A">
      <w:pPr>
        <w:spacing w:line="200" w:lineRule="exact"/>
        <w:rPr>
          <w:rFonts w:ascii="Times New Roman" w:eastAsia="Times New Roman" w:hAnsi="Times New Roman"/>
        </w:rPr>
      </w:pPr>
    </w:p>
    <w:p w14:paraId="7194DBDC" w14:textId="77777777" w:rsidR="0023394A" w:rsidRDefault="0023394A">
      <w:pPr>
        <w:spacing w:line="200" w:lineRule="exact"/>
        <w:rPr>
          <w:rFonts w:ascii="Times New Roman" w:eastAsia="Times New Roman" w:hAnsi="Times New Roman"/>
        </w:rPr>
      </w:pPr>
    </w:p>
    <w:p w14:paraId="769D0D3C" w14:textId="77777777" w:rsidR="0023394A" w:rsidRDefault="0023394A">
      <w:pPr>
        <w:spacing w:line="200" w:lineRule="exact"/>
        <w:rPr>
          <w:rFonts w:ascii="Times New Roman" w:eastAsia="Times New Roman" w:hAnsi="Times New Roman"/>
        </w:rPr>
      </w:pPr>
    </w:p>
    <w:p w14:paraId="54CD245A" w14:textId="77777777" w:rsidR="0023394A" w:rsidRDefault="0023394A">
      <w:pPr>
        <w:spacing w:line="200" w:lineRule="exact"/>
        <w:rPr>
          <w:rFonts w:ascii="Times New Roman" w:eastAsia="Times New Roman" w:hAnsi="Times New Roman"/>
        </w:rPr>
      </w:pPr>
    </w:p>
    <w:p w14:paraId="1231BE67" w14:textId="77777777" w:rsidR="0023394A" w:rsidRDefault="0023394A">
      <w:pPr>
        <w:spacing w:line="200" w:lineRule="exact"/>
        <w:rPr>
          <w:rFonts w:ascii="Times New Roman" w:eastAsia="Times New Roman" w:hAnsi="Times New Roman"/>
        </w:rPr>
      </w:pPr>
    </w:p>
    <w:p w14:paraId="36FEB5B0" w14:textId="77777777" w:rsidR="0023394A" w:rsidRDefault="0023394A">
      <w:pPr>
        <w:spacing w:line="200" w:lineRule="exact"/>
        <w:rPr>
          <w:rFonts w:ascii="Times New Roman" w:eastAsia="Times New Roman" w:hAnsi="Times New Roman"/>
        </w:rPr>
      </w:pPr>
    </w:p>
    <w:p w14:paraId="30D7AA69" w14:textId="77777777" w:rsidR="0023394A" w:rsidRDefault="0023394A">
      <w:pPr>
        <w:spacing w:line="200" w:lineRule="exact"/>
        <w:rPr>
          <w:rFonts w:ascii="Times New Roman" w:eastAsia="Times New Roman" w:hAnsi="Times New Roman"/>
        </w:rPr>
      </w:pPr>
    </w:p>
    <w:p w14:paraId="7196D064" w14:textId="77777777" w:rsidR="0023394A" w:rsidRDefault="0023394A">
      <w:pPr>
        <w:spacing w:line="200" w:lineRule="exact"/>
        <w:rPr>
          <w:rFonts w:ascii="Times New Roman" w:eastAsia="Times New Roman" w:hAnsi="Times New Roman"/>
        </w:rPr>
      </w:pPr>
    </w:p>
    <w:p w14:paraId="34FF1C98" w14:textId="77777777" w:rsidR="0023394A" w:rsidRDefault="0023394A">
      <w:pPr>
        <w:spacing w:line="200" w:lineRule="exact"/>
        <w:rPr>
          <w:rFonts w:ascii="Times New Roman" w:eastAsia="Times New Roman" w:hAnsi="Times New Roman"/>
        </w:rPr>
      </w:pPr>
    </w:p>
    <w:p w14:paraId="6D072C0D" w14:textId="77777777" w:rsidR="0023394A" w:rsidRDefault="0023394A">
      <w:pPr>
        <w:spacing w:line="200" w:lineRule="exact"/>
        <w:rPr>
          <w:rFonts w:ascii="Times New Roman" w:eastAsia="Times New Roman" w:hAnsi="Times New Roman"/>
        </w:rPr>
      </w:pPr>
    </w:p>
    <w:p w14:paraId="48A21919" w14:textId="77777777" w:rsidR="0023394A" w:rsidRDefault="0023394A">
      <w:pPr>
        <w:spacing w:line="200" w:lineRule="exact"/>
        <w:rPr>
          <w:rFonts w:ascii="Times New Roman" w:eastAsia="Times New Roman" w:hAnsi="Times New Roman"/>
        </w:rPr>
      </w:pPr>
    </w:p>
    <w:p w14:paraId="6BD18F9B" w14:textId="77777777" w:rsidR="0023394A" w:rsidRDefault="0023394A">
      <w:pPr>
        <w:spacing w:line="200" w:lineRule="exact"/>
        <w:rPr>
          <w:rFonts w:ascii="Times New Roman" w:eastAsia="Times New Roman" w:hAnsi="Times New Roman"/>
        </w:rPr>
      </w:pPr>
    </w:p>
    <w:p w14:paraId="238601FE" w14:textId="77777777" w:rsidR="0023394A" w:rsidRDefault="0023394A">
      <w:pPr>
        <w:spacing w:line="200" w:lineRule="exact"/>
        <w:rPr>
          <w:rFonts w:ascii="Times New Roman" w:eastAsia="Times New Roman" w:hAnsi="Times New Roman"/>
        </w:rPr>
      </w:pPr>
    </w:p>
    <w:p w14:paraId="0F3CABC7" w14:textId="77777777" w:rsidR="0023394A" w:rsidRDefault="0023394A">
      <w:pPr>
        <w:spacing w:line="200" w:lineRule="exact"/>
        <w:rPr>
          <w:rFonts w:ascii="Times New Roman" w:eastAsia="Times New Roman" w:hAnsi="Times New Roman"/>
        </w:rPr>
      </w:pPr>
    </w:p>
    <w:p w14:paraId="5B08B5D1" w14:textId="77777777" w:rsidR="0023394A" w:rsidRDefault="0023394A">
      <w:pPr>
        <w:spacing w:line="386" w:lineRule="exact"/>
        <w:rPr>
          <w:rFonts w:ascii="Times New Roman" w:eastAsia="Times New Roman" w:hAnsi="Times New Roman"/>
        </w:rPr>
      </w:pPr>
    </w:p>
    <w:p w14:paraId="18F999B5" w14:textId="77777777" w:rsidR="0023394A" w:rsidRDefault="0023394A">
      <w:pPr>
        <w:spacing w:line="0" w:lineRule="atLeast"/>
        <w:jc w:val="center"/>
        <w:rPr>
          <w:sz w:val="22"/>
        </w:rPr>
      </w:pPr>
      <w:r>
        <w:rPr>
          <w:sz w:val="22"/>
        </w:rPr>
        <w:t>2</w:t>
      </w:r>
    </w:p>
    <w:p w14:paraId="16DEB4AB" w14:textId="77777777" w:rsidR="0023394A" w:rsidRDefault="0023394A">
      <w:pPr>
        <w:spacing w:line="0" w:lineRule="atLeast"/>
        <w:jc w:val="center"/>
        <w:rPr>
          <w:sz w:val="22"/>
        </w:rPr>
        <w:sectPr w:rsidR="0023394A">
          <w:type w:val="continuous"/>
          <w:pgSz w:w="11900" w:h="16838"/>
          <w:pgMar w:top="1440" w:right="726" w:bottom="416" w:left="720" w:header="0" w:footer="0" w:gutter="0"/>
          <w:cols w:space="0" w:equalWidth="0">
            <w:col w:w="10460"/>
          </w:cols>
          <w:docGrid w:linePitch="360"/>
        </w:sectPr>
      </w:pPr>
    </w:p>
    <w:p w14:paraId="0AD9C6F4" w14:textId="77777777" w:rsidR="0023394A" w:rsidRDefault="0023394A">
      <w:pPr>
        <w:spacing w:line="200" w:lineRule="exact"/>
        <w:rPr>
          <w:rFonts w:ascii="Times New Roman" w:eastAsia="Times New Roman" w:hAnsi="Times New Roman"/>
        </w:rPr>
      </w:pPr>
      <w:bookmarkStart w:id="1" w:name="page3"/>
      <w:bookmarkEnd w:id="1"/>
    </w:p>
    <w:p w14:paraId="4B1F511A" w14:textId="77777777" w:rsidR="0023394A" w:rsidRDefault="0023394A">
      <w:pPr>
        <w:spacing w:line="354" w:lineRule="exact"/>
        <w:rPr>
          <w:rFonts w:ascii="Times New Roman" w:eastAsia="Times New Roman" w:hAnsi="Times New Roman"/>
        </w:rPr>
      </w:pPr>
    </w:p>
    <w:p w14:paraId="1EF1C56D" w14:textId="2B12919B" w:rsidR="0023394A" w:rsidRDefault="0023394A">
      <w:pPr>
        <w:spacing w:line="0" w:lineRule="atLeast"/>
        <w:rPr>
          <w:b/>
          <w:color w:val="4472C4"/>
          <w:sz w:val="35"/>
        </w:rPr>
      </w:pPr>
      <w:r>
        <w:rPr>
          <w:b/>
          <w:color w:val="4472C4"/>
          <w:sz w:val="35"/>
        </w:rPr>
        <w:t xml:space="preserve">Behaviour that should cause </w:t>
      </w:r>
      <w:r w:rsidR="00067876">
        <w:rPr>
          <w:b/>
          <w:color w:val="4472C4"/>
          <w:sz w:val="35"/>
        </w:rPr>
        <w:t>concern: -</w:t>
      </w:r>
    </w:p>
    <w:p w14:paraId="65F9C3DC" w14:textId="77777777" w:rsidR="0023394A" w:rsidRDefault="0023394A">
      <w:pPr>
        <w:spacing w:line="0" w:lineRule="atLeast"/>
        <w:rPr>
          <w:b/>
          <w:color w:val="4472C4"/>
          <w:sz w:val="35"/>
        </w:rPr>
        <w:sectPr w:rsidR="0023394A">
          <w:pgSz w:w="11900" w:h="16838"/>
          <w:pgMar w:top="1440" w:right="726" w:bottom="416" w:left="1080" w:header="0" w:footer="0" w:gutter="0"/>
          <w:cols w:space="0" w:equalWidth="0">
            <w:col w:w="10100"/>
          </w:cols>
          <w:docGrid w:linePitch="360"/>
        </w:sectPr>
      </w:pPr>
    </w:p>
    <w:p w14:paraId="5023141B" w14:textId="77777777" w:rsidR="0023394A" w:rsidRDefault="0023394A">
      <w:pPr>
        <w:spacing w:line="275" w:lineRule="exact"/>
        <w:rPr>
          <w:rFonts w:ascii="Times New Roman" w:eastAsia="Times New Roman" w:hAnsi="Times New Roman"/>
        </w:rPr>
      </w:pPr>
    </w:p>
    <w:p w14:paraId="303161C1" w14:textId="150A18AA" w:rsidR="0023394A" w:rsidRDefault="0023394A">
      <w:pPr>
        <w:numPr>
          <w:ilvl w:val="0"/>
          <w:numId w:val="1"/>
        </w:numPr>
        <w:tabs>
          <w:tab w:val="left" w:pos="360"/>
        </w:tabs>
        <w:spacing w:line="0" w:lineRule="atLeast"/>
        <w:ind w:left="360" w:hanging="360"/>
        <w:rPr>
          <w:sz w:val="24"/>
        </w:rPr>
      </w:pPr>
      <w:r>
        <w:rPr>
          <w:sz w:val="24"/>
        </w:rPr>
        <w:t xml:space="preserve">conduct which is, has been or is likely to be an offence or breach of </w:t>
      </w:r>
      <w:r w:rsidR="00067876">
        <w:rPr>
          <w:sz w:val="24"/>
        </w:rPr>
        <w:t>law.</w:t>
      </w:r>
    </w:p>
    <w:p w14:paraId="1F3B1409" w14:textId="77777777" w:rsidR="0023394A" w:rsidRDefault="0023394A">
      <w:pPr>
        <w:spacing w:line="314" w:lineRule="exact"/>
        <w:rPr>
          <w:sz w:val="24"/>
        </w:rPr>
      </w:pPr>
    </w:p>
    <w:p w14:paraId="70482088" w14:textId="5DE2BC8F" w:rsidR="0023394A" w:rsidRDefault="0023394A">
      <w:pPr>
        <w:numPr>
          <w:ilvl w:val="0"/>
          <w:numId w:val="1"/>
        </w:numPr>
        <w:tabs>
          <w:tab w:val="left" w:pos="360"/>
        </w:tabs>
        <w:spacing w:line="245" w:lineRule="auto"/>
        <w:ind w:left="360" w:hanging="360"/>
        <w:jc w:val="both"/>
        <w:rPr>
          <w:sz w:val="24"/>
        </w:rPr>
      </w:pPr>
      <w:r>
        <w:rPr>
          <w:sz w:val="24"/>
        </w:rPr>
        <w:t xml:space="preserve">conduct that has occurred, is occurring or </w:t>
      </w:r>
      <w:r w:rsidR="00067876">
        <w:rPr>
          <w:sz w:val="24"/>
        </w:rPr>
        <w:t>has likely occurred</w:t>
      </w:r>
      <w:r>
        <w:rPr>
          <w:sz w:val="24"/>
        </w:rPr>
        <w:t xml:space="preserve"> the result of which the school fails to comply with a legal obligation. For example, unauthorised use of school funds, possible fraud and corruption, verbal, sexual or physical abuse, or other unethical conduct discrimination of any kind and waste/frivolous expenditure</w:t>
      </w:r>
    </w:p>
    <w:p w14:paraId="562C75D1" w14:textId="77777777" w:rsidR="0023394A" w:rsidRDefault="0023394A">
      <w:pPr>
        <w:spacing w:line="256" w:lineRule="exact"/>
        <w:rPr>
          <w:sz w:val="24"/>
        </w:rPr>
      </w:pPr>
    </w:p>
    <w:p w14:paraId="6C24CBC8" w14:textId="21B5BA1A" w:rsidR="0023394A" w:rsidRDefault="0023394A">
      <w:pPr>
        <w:numPr>
          <w:ilvl w:val="0"/>
          <w:numId w:val="1"/>
        </w:numPr>
        <w:tabs>
          <w:tab w:val="left" w:pos="360"/>
        </w:tabs>
        <w:spacing w:line="0" w:lineRule="atLeast"/>
        <w:ind w:left="360" w:hanging="360"/>
        <w:rPr>
          <w:sz w:val="24"/>
        </w:rPr>
      </w:pPr>
      <w:r>
        <w:rPr>
          <w:sz w:val="24"/>
        </w:rPr>
        <w:t xml:space="preserve">disclosures related to past, </w:t>
      </w:r>
      <w:r w:rsidR="00067876">
        <w:rPr>
          <w:sz w:val="24"/>
        </w:rPr>
        <w:t>current,</w:t>
      </w:r>
      <w:r>
        <w:rPr>
          <w:sz w:val="24"/>
        </w:rPr>
        <w:t xml:space="preserve"> or likely </w:t>
      </w:r>
      <w:r w:rsidR="00067876">
        <w:rPr>
          <w:sz w:val="24"/>
        </w:rPr>
        <w:t>injustices.</w:t>
      </w:r>
    </w:p>
    <w:p w14:paraId="3B836E7C" w14:textId="1A274AC4" w:rsidR="0023394A" w:rsidRDefault="0023394A" w:rsidP="003C2893">
      <w:pPr>
        <w:tabs>
          <w:tab w:val="left" w:pos="360"/>
        </w:tabs>
        <w:spacing w:line="0" w:lineRule="atLeast"/>
        <w:rPr>
          <w:sz w:val="23"/>
        </w:rPr>
      </w:pPr>
    </w:p>
    <w:p w14:paraId="40E6DF0C" w14:textId="77777777" w:rsidR="003C2893" w:rsidRDefault="003C2893" w:rsidP="003C2893">
      <w:pPr>
        <w:pStyle w:val="ListParagraph"/>
        <w:rPr>
          <w:sz w:val="23"/>
        </w:rPr>
      </w:pPr>
    </w:p>
    <w:p w14:paraId="32D217C6" w14:textId="59C5F586" w:rsidR="003C2893" w:rsidRPr="00C840B1" w:rsidRDefault="003C2893" w:rsidP="003C2893">
      <w:pPr>
        <w:tabs>
          <w:tab w:val="left" w:pos="360"/>
        </w:tabs>
        <w:spacing w:line="0" w:lineRule="atLeast"/>
        <w:rPr>
          <w:sz w:val="23"/>
        </w:rPr>
      </w:pPr>
      <w:r w:rsidRPr="003C2893">
        <w:rPr>
          <w:sz w:val="23"/>
        </w:rPr>
        <w:t xml:space="preserve">• </w:t>
      </w:r>
      <w:r w:rsidRPr="00C840B1">
        <w:rPr>
          <w:sz w:val="23"/>
        </w:rPr>
        <w:t xml:space="preserve">past, current, or likely </w:t>
      </w:r>
      <w:r w:rsidRPr="00C840B1">
        <w:rPr>
          <w:b/>
          <w:bCs/>
          <w:sz w:val="23"/>
        </w:rPr>
        <w:t>health and safety risks</w:t>
      </w:r>
      <w:r w:rsidRPr="00C840B1">
        <w:rPr>
          <w:sz w:val="23"/>
        </w:rPr>
        <w:t xml:space="preserve">, including risks to </w:t>
      </w:r>
      <w:r w:rsidRPr="00C840B1">
        <w:rPr>
          <w:b/>
          <w:bCs/>
          <w:sz w:val="23"/>
        </w:rPr>
        <w:t>students</w:t>
      </w:r>
      <w:r w:rsidRPr="00C840B1">
        <w:rPr>
          <w:sz w:val="23"/>
        </w:rPr>
        <w:t>, the public, and other employees.</w:t>
      </w:r>
    </w:p>
    <w:p w14:paraId="1A965116" w14:textId="77777777" w:rsidR="0023394A" w:rsidRDefault="0023394A">
      <w:pPr>
        <w:spacing w:line="263" w:lineRule="exact"/>
        <w:rPr>
          <w:sz w:val="23"/>
        </w:rPr>
      </w:pPr>
    </w:p>
    <w:p w14:paraId="5341FE91" w14:textId="215EBB75" w:rsidR="0023394A" w:rsidRDefault="0023394A">
      <w:pPr>
        <w:numPr>
          <w:ilvl w:val="0"/>
          <w:numId w:val="1"/>
        </w:numPr>
        <w:tabs>
          <w:tab w:val="left" w:pos="360"/>
        </w:tabs>
        <w:spacing w:line="0" w:lineRule="atLeast"/>
        <w:ind w:left="360" w:hanging="360"/>
        <w:rPr>
          <w:sz w:val="24"/>
        </w:rPr>
      </w:pPr>
      <w:r>
        <w:rPr>
          <w:sz w:val="24"/>
        </w:rPr>
        <w:t xml:space="preserve">past, </w:t>
      </w:r>
      <w:r w:rsidR="00067876">
        <w:rPr>
          <w:sz w:val="24"/>
        </w:rPr>
        <w:t>current,</w:t>
      </w:r>
      <w:r>
        <w:rPr>
          <w:sz w:val="24"/>
        </w:rPr>
        <w:t xml:space="preserve"> or likely damage to the</w:t>
      </w:r>
      <w:r w:rsidR="00067876">
        <w:rPr>
          <w:sz w:val="24"/>
        </w:rPr>
        <w:t xml:space="preserve"> </w:t>
      </w:r>
      <w:r>
        <w:rPr>
          <w:sz w:val="24"/>
        </w:rPr>
        <w:t>environment</w:t>
      </w:r>
    </w:p>
    <w:p w14:paraId="52559466" w14:textId="77777777" w:rsidR="00067876" w:rsidRDefault="00067876" w:rsidP="00067876">
      <w:pPr>
        <w:pStyle w:val="ListParagraph"/>
        <w:rPr>
          <w:sz w:val="24"/>
        </w:rPr>
      </w:pPr>
    </w:p>
    <w:p w14:paraId="03439270" w14:textId="77777777" w:rsidR="00067876" w:rsidRPr="00C840B1" w:rsidRDefault="00067876" w:rsidP="00067876">
      <w:pPr>
        <w:tabs>
          <w:tab w:val="left" w:pos="360"/>
        </w:tabs>
        <w:spacing w:line="0" w:lineRule="atLeast"/>
        <w:rPr>
          <w:sz w:val="24"/>
        </w:rPr>
      </w:pPr>
    </w:p>
    <w:p w14:paraId="62A09414" w14:textId="23523C91" w:rsidR="00067876" w:rsidRPr="00C840B1" w:rsidRDefault="00067876" w:rsidP="00067876">
      <w:pPr>
        <w:tabs>
          <w:tab w:val="left" w:pos="360"/>
        </w:tabs>
        <w:spacing w:line="0" w:lineRule="atLeast"/>
        <w:rPr>
          <w:sz w:val="24"/>
        </w:rPr>
      </w:pPr>
      <w:r w:rsidRPr="00C840B1">
        <w:rPr>
          <w:b/>
          <w:bCs/>
          <w:sz w:val="24"/>
        </w:rPr>
        <w:t>Culture and Transparency:</w:t>
      </w:r>
      <w:r w:rsidRPr="00C840B1">
        <w:rPr>
          <w:sz w:val="24"/>
        </w:rPr>
        <w:br/>
        <w:t>The school encourages opportunities for reflection and shared learning as part of an open and transparent culture. Where concerns are raised, it will be made explicitly clear to staff when actions are taken to support their welfare and when actions form part of formal HR or disciplinary processes.</w:t>
      </w:r>
    </w:p>
    <w:p w14:paraId="7DF4E37C" w14:textId="77777777" w:rsidR="0023394A" w:rsidRDefault="0023394A">
      <w:pPr>
        <w:spacing w:line="200" w:lineRule="exact"/>
        <w:rPr>
          <w:rFonts w:ascii="Times New Roman" w:eastAsia="Times New Roman" w:hAnsi="Times New Roman"/>
        </w:rPr>
      </w:pPr>
    </w:p>
    <w:p w14:paraId="44FB30F8" w14:textId="77777777" w:rsidR="0023394A" w:rsidRDefault="0023394A">
      <w:pPr>
        <w:spacing w:line="200" w:lineRule="exact"/>
        <w:rPr>
          <w:rFonts w:ascii="Times New Roman" w:eastAsia="Times New Roman" w:hAnsi="Times New Roman"/>
        </w:rPr>
      </w:pPr>
    </w:p>
    <w:p w14:paraId="1DA6542E" w14:textId="77777777" w:rsidR="0023394A" w:rsidRDefault="0023394A">
      <w:pPr>
        <w:spacing w:line="200" w:lineRule="exact"/>
        <w:rPr>
          <w:rFonts w:ascii="Times New Roman" w:eastAsia="Times New Roman" w:hAnsi="Times New Roman"/>
        </w:rPr>
      </w:pPr>
    </w:p>
    <w:p w14:paraId="3041E394" w14:textId="77777777" w:rsidR="0023394A" w:rsidRDefault="0023394A">
      <w:pPr>
        <w:spacing w:line="219" w:lineRule="exact"/>
        <w:rPr>
          <w:rFonts w:ascii="Times New Roman" w:eastAsia="Times New Roman" w:hAnsi="Times New Roman"/>
        </w:rPr>
      </w:pPr>
    </w:p>
    <w:p w14:paraId="3C48B4A3" w14:textId="2C82A74A" w:rsidR="0023394A" w:rsidRDefault="0023394A">
      <w:pPr>
        <w:spacing w:line="0" w:lineRule="atLeast"/>
        <w:rPr>
          <w:b/>
          <w:color w:val="4472C4"/>
          <w:sz w:val="36"/>
        </w:rPr>
      </w:pPr>
      <w:r>
        <w:rPr>
          <w:b/>
          <w:color w:val="4472C4"/>
          <w:sz w:val="36"/>
        </w:rPr>
        <w:t xml:space="preserve">Reasons for </w:t>
      </w:r>
      <w:r w:rsidR="00067876">
        <w:rPr>
          <w:b/>
          <w:color w:val="4472C4"/>
          <w:sz w:val="36"/>
        </w:rPr>
        <w:t>whistleblowing</w:t>
      </w:r>
    </w:p>
    <w:p w14:paraId="722B00AE" w14:textId="77777777" w:rsidR="0023394A" w:rsidRDefault="0023394A">
      <w:pPr>
        <w:spacing w:line="275" w:lineRule="exact"/>
        <w:rPr>
          <w:rFonts w:ascii="Times New Roman" w:eastAsia="Times New Roman" w:hAnsi="Times New Roman"/>
        </w:rPr>
      </w:pPr>
    </w:p>
    <w:p w14:paraId="628A8B1D" w14:textId="712307E1" w:rsidR="0023394A" w:rsidRDefault="00067876">
      <w:pPr>
        <w:numPr>
          <w:ilvl w:val="0"/>
          <w:numId w:val="2"/>
        </w:numPr>
        <w:tabs>
          <w:tab w:val="left" w:pos="360"/>
        </w:tabs>
        <w:spacing w:line="0" w:lineRule="atLeast"/>
        <w:ind w:left="360" w:hanging="360"/>
        <w:rPr>
          <w:sz w:val="24"/>
        </w:rPr>
      </w:pPr>
      <w:r>
        <w:rPr>
          <w:sz w:val="24"/>
        </w:rPr>
        <w:t>Everyone</w:t>
      </w:r>
      <w:r w:rsidR="0023394A">
        <w:rPr>
          <w:sz w:val="24"/>
        </w:rPr>
        <w:t xml:space="preserve"> has a responsibility for raising concerns about unacceptable practice or behaviour.</w:t>
      </w:r>
    </w:p>
    <w:p w14:paraId="42C6D796" w14:textId="77777777" w:rsidR="0023394A" w:rsidRDefault="0023394A">
      <w:pPr>
        <w:spacing w:line="263" w:lineRule="exact"/>
        <w:rPr>
          <w:sz w:val="24"/>
        </w:rPr>
      </w:pPr>
    </w:p>
    <w:p w14:paraId="1104ABC0" w14:textId="77777777" w:rsidR="0023394A" w:rsidRDefault="0023394A">
      <w:pPr>
        <w:numPr>
          <w:ilvl w:val="0"/>
          <w:numId w:val="2"/>
        </w:numPr>
        <w:tabs>
          <w:tab w:val="left" w:pos="360"/>
        </w:tabs>
        <w:spacing w:line="0" w:lineRule="atLeast"/>
        <w:ind w:left="360" w:hanging="360"/>
        <w:rPr>
          <w:sz w:val="24"/>
        </w:rPr>
      </w:pPr>
      <w:r>
        <w:rPr>
          <w:sz w:val="24"/>
        </w:rPr>
        <w:t>To prevent the problem worsening or widening.</w:t>
      </w:r>
    </w:p>
    <w:p w14:paraId="6E1831B3" w14:textId="77777777" w:rsidR="0023394A" w:rsidRDefault="0023394A">
      <w:pPr>
        <w:spacing w:line="261" w:lineRule="exact"/>
        <w:rPr>
          <w:sz w:val="24"/>
        </w:rPr>
      </w:pPr>
    </w:p>
    <w:p w14:paraId="671AAE78" w14:textId="77777777" w:rsidR="0023394A" w:rsidRDefault="0023394A">
      <w:pPr>
        <w:numPr>
          <w:ilvl w:val="0"/>
          <w:numId w:val="2"/>
        </w:numPr>
        <w:tabs>
          <w:tab w:val="left" w:pos="360"/>
        </w:tabs>
        <w:spacing w:line="0" w:lineRule="atLeast"/>
        <w:ind w:left="360" w:hanging="360"/>
        <w:rPr>
          <w:sz w:val="24"/>
        </w:rPr>
      </w:pPr>
      <w:r>
        <w:rPr>
          <w:sz w:val="24"/>
        </w:rPr>
        <w:t>To protect or reduce risks to others.</w:t>
      </w:r>
    </w:p>
    <w:p w14:paraId="54E11D2A" w14:textId="77777777" w:rsidR="0023394A" w:rsidRDefault="0023394A">
      <w:pPr>
        <w:spacing w:line="263" w:lineRule="exact"/>
        <w:rPr>
          <w:sz w:val="24"/>
        </w:rPr>
      </w:pPr>
    </w:p>
    <w:p w14:paraId="56E9A752" w14:textId="77777777" w:rsidR="0023394A" w:rsidRDefault="0023394A">
      <w:pPr>
        <w:numPr>
          <w:ilvl w:val="0"/>
          <w:numId w:val="2"/>
        </w:numPr>
        <w:tabs>
          <w:tab w:val="left" w:pos="360"/>
        </w:tabs>
        <w:spacing w:line="0" w:lineRule="atLeast"/>
        <w:ind w:left="360" w:hanging="360"/>
        <w:rPr>
          <w:sz w:val="24"/>
        </w:rPr>
      </w:pPr>
      <w:r>
        <w:rPr>
          <w:sz w:val="24"/>
        </w:rPr>
        <w:t>To prevent becoming implicated yourself.</w:t>
      </w:r>
    </w:p>
    <w:p w14:paraId="31126E5D" w14:textId="77777777" w:rsidR="0023394A" w:rsidRDefault="0023394A">
      <w:pPr>
        <w:spacing w:line="200" w:lineRule="exact"/>
        <w:rPr>
          <w:rFonts w:ascii="Times New Roman" w:eastAsia="Times New Roman" w:hAnsi="Times New Roman"/>
        </w:rPr>
      </w:pPr>
    </w:p>
    <w:p w14:paraId="2DE403A5" w14:textId="77777777" w:rsidR="0023394A" w:rsidRDefault="0023394A">
      <w:pPr>
        <w:spacing w:line="200" w:lineRule="exact"/>
        <w:rPr>
          <w:rFonts w:ascii="Times New Roman" w:eastAsia="Times New Roman" w:hAnsi="Times New Roman"/>
        </w:rPr>
      </w:pPr>
    </w:p>
    <w:p w14:paraId="62431CDC" w14:textId="77777777" w:rsidR="0023394A" w:rsidRDefault="0023394A">
      <w:pPr>
        <w:spacing w:line="200" w:lineRule="exact"/>
        <w:rPr>
          <w:rFonts w:ascii="Times New Roman" w:eastAsia="Times New Roman" w:hAnsi="Times New Roman"/>
        </w:rPr>
      </w:pPr>
    </w:p>
    <w:p w14:paraId="49E398E2" w14:textId="77777777" w:rsidR="0023394A" w:rsidRDefault="0023394A">
      <w:pPr>
        <w:spacing w:line="222" w:lineRule="exact"/>
        <w:rPr>
          <w:rFonts w:ascii="Times New Roman" w:eastAsia="Times New Roman" w:hAnsi="Times New Roman"/>
        </w:rPr>
      </w:pPr>
    </w:p>
    <w:p w14:paraId="4FB54FDD" w14:textId="626BB174" w:rsidR="0023394A" w:rsidRDefault="0023394A">
      <w:pPr>
        <w:spacing w:line="0" w:lineRule="atLeast"/>
        <w:rPr>
          <w:b/>
          <w:color w:val="4472C4"/>
          <w:sz w:val="36"/>
        </w:rPr>
      </w:pPr>
      <w:r>
        <w:rPr>
          <w:b/>
          <w:color w:val="4472C4"/>
          <w:sz w:val="36"/>
        </w:rPr>
        <w:t xml:space="preserve">What stops people from </w:t>
      </w:r>
      <w:r w:rsidR="00067876">
        <w:rPr>
          <w:b/>
          <w:color w:val="4472C4"/>
          <w:sz w:val="36"/>
        </w:rPr>
        <w:t>whistleblowing?</w:t>
      </w:r>
    </w:p>
    <w:p w14:paraId="16287F21" w14:textId="77777777" w:rsidR="0023394A" w:rsidRDefault="0023394A">
      <w:pPr>
        <w:spacing w:line="273" w:lineRule="exact"/>
        <w:rPr>
          <w:rFonts w:ascii="Times New Roman" w:eastAsia="Times New Roman" w:hAnsi="Times New Roman"/>
        </w:rPr>
      </w:pPr>
    </w:p>
    <w:p w14:paraId="28B0974A" w14:textId="77777777" w:rsidR="0023394A" w:rsidRDefault="0023394A">
      <w:pPr>
        <w:numPr>
          <w:ilvl w:val="0"/>
          <w:numId w:val="3"/>
        </w:numPr>
        <w:tabs>
          <w:tab w:val="left" w:pos="360"/>
        </w:tabs>
        <w:spacing w:line="0" w:lineRule="atLeast"/>
        <w:ind w:left="360" w:hanging="360"/>
        <w:rPr>
          <w:sz w:val="24"/>
        </w:rPr>
      </w:pPr>
      <w:r>
        <w:rPr>
          <w:sz w:val="24"/>
        </w:rPr>
        <w:t>Starting a chain of events which spirals.</w:t>
      </w:r>
    </w:p>
    <w:p w14:paraId="5BE93A62" w14:textId="77777777" w:rsidR="0023394A" w:rsidRDefault="0023394A">
      <w:pPr>
        <w:spacing w:line="263" w:lineRule="exact"/>
        <w:rPr>
          <w:sz w:val="24"/>
        </w:rPr>
      </w:pPr>
    </w:p>
    <w:p w14:paraId="3D28793C" w14:textId="77777777" w:rsidR="0023394A" w:rsidRDefault="0023394A">
      <w:pPr>
        <w:numPr>
          <w:ilvl w:val="0"/>
          <w:numId w:val="3"/>
        </w:numPr>
        <w:tabs>
          <w:tab w:val="left" w:pos="360"/>
        </w:tabs>
        <w:spacing w:line="0" w:lineRule="atLeast"/>
        <w:ind w:left="360" w:hanging="360"/>
        <w:rPr>
          <w:sz w:val="24"/>
        </w:rPr>
      </w:pPr>
      <w:r>
        <w:rPr>
          <w:sz w:val="24"/>
        </w:rPr>
        <w:t>Disrupting the work or project.</w:t>
      </w:r>
    </w:p>
    <w:p w14:paraId="384BA73E" w14:textId="77777777" w:rsidR="0023394A" w:rsidRDefault="0023394A">
      <w:pPr>
        <w:spacing w:line="263" w:lineRule="exact"/>
        <w:rPr>
          <w:sz w:val="24"/>
        </w:rPr>
      </w:pPr>
    </w:p>
    <w:p w14:paraId="06E01A4C" w14:textId="77777777" w:rsidR="0023394A" w:rsidRDefault="0023394A">
      <w:pPr>
        <w:numPr>
          <w:ilvl w:val="0"/>
          <w:numId w:val="3"/>
        </w:numPr>
        <w:tabs>
          <w:tab w:val="left" w:pos="360"/>
        </w:tabs>
        <w:spacing w:line="0" w:lineRule="atLeast"/>
        <w:ind w:left="360" w:hanging="360"/>
        <w:rPr>
          <w:sz w:val="24"/>
        </w:rPr>
      </w:pPr>
      <w:r>
        <w:rPr>
          <w:sz w:val="24"/>
        </w:rPr>
        <w:t>Fear of getting it wrong.</w:t>
      </w:r>
    </w:p>
    <w:p w14:paraId="34B3F2EB" w14:textId="77777777" w:rsidR="0023394A" w:rsidRDefault="0023394A">
      <w:pPr>
        <w:spacing w:line="261" w:lineRule="exact"/>
        <w:rPr>
          <w:sz w:val="24"/>
        </w:rPr>
      </w:pPr>
    </w:p>
    <w:p w14:paraId="290E2AD0" w14:textId="77777777" w:rsidR="0023394A" w:rsidRDefault="0023394A">
      <w:pPr>
        <w:numPr>
          <w:ilvl w:val="0"/>
          <w:numId w:val="3"/>
        </w:numPr>
        <w:tabs>
          <w:tab w:val="left" w:pos="360"/>
        </w:tabs>
        <w:spacing w:line="0" w:lineRule="atLeast"/>
        <w:ind w:left="360" w:hanging="360"/>
        <w:rPr>
          <w:sz w:val="24"/>
        </w:rPr>
      </w:pPr>
      <w:r>
        <w:rPr>
          <w:sz w:val="24"/>
        </w:rPr>
        <w:t>Fear of repercussions or damaging careers.</w:t>
      </w:r>
    </w:p>
    <w:p w14:paraId="7D34F5C7" w14:textId="77777777" w:rsidR="0023394A" w:rsidRDefault="0023394A">
      <w:pPr>
        <w:spacing w:line="263" w:lineRule="exact"/>
        <w:rPr>
          <w:sz w:val="24"/>
        </w:rPr>
      </w:pPr>
    </w:p>
    <w:p w14:paraId="5303115C" w14:textId="77777777" w:rsidR="0023394A" w:rsidRDefault="0023394A">
      <w:pPr>
        <w:numPr>
          <w:ilvl w:val="0"/>
          <w:numId w:val="3"/>
        </w:numPr>
        <w:tabs>
          <w:tab w:val="left" w:pos="360"/>
        </w:tabs>
        <w:spacing w:line="0" w:lineRule="atLeast"/>
        <w:ind w:left="360" w:hanging="360"/>
        <w:rPr>
          <w:sz w:val="24"/>
        </w:rPr>
      </w:pPr>
      <w:r>
        <w:rPr>
          <w:sz w:val="24"/>
        </w:rPr>
        <w:t>Fear of not being believed.</w:t>
      </w:r>
    </w:p>
    <w:p w14:paraId="0B4020A7" w14:textId="77777777" w:rsidR="0023394A" w:rsidRDefault="0023394A">
      <w:pPr>
        <w:spacing w:line="200" w:lineRule="exact"/>
        <w:rPr>
          <w:rFonts w:ascii="Times New Roman" w:eastAsia="Times New Roman" w:hAnsi="Times New Roman"/>
        </w:rPr>
      </w:pPr>
    </w:p>
    <w:p w14:paraId="1D7B270A" w14:textId="77777777" w:rsidR="0023394A" w:rsidRDefault="0023394A">
      <w:pPr>
        <w:spacing w:line="200" w:lineRule="exact"/>
        <w:rPr>
          <w:rFonts w:ascii="Times New Roman" w:eastAsia="Times New Roman" w:hAnsi="Times New Roman"/>
        </w:rPr>
      </w:pPr>
    </w:p>
    <w:p w14:paraId="4F904CB7" w14:textId="77777777" w:rsidR="0023394A" w:rsidRDefault="0023394A">
      <w:pPr>
        <w:spacing w:line="200" w:lineRule="exact"/>
        <w:rPr>
          <w:rFonts w:ascii="Times New Roman" w:eastAsia="Times New Roman" w:hAnsi="Times New Roman"/>
        </w:rPr>
      </w:pPr>
    </w:p>
    <w:p w14:paraId="06971CD3" w14:textId="77777777" w:rsidR="0023394A" w:rsidRDefault="0023394A">
      <w:pPr>
        <w:spacing w:line="200" w:lineRule="exact"/>
        <w:rPr>
          <w:rFonts w:ascii="Times New Roman" w:eastAsia="Times New Roman" w:hAnsi="Times New Roman"/>
        </w:rPr>
      </w:pPr>
    </w:p>
    <w:p w14:paraId="2A1F701D" w14:textId="77777777" w:rsidR="0023394A" w:rsidRDefault="0023394A">
      <w:pPr>
        <w:spacing w:line="200" w:lineRule="exact"/>
        <w:rPr>
          <w:rFonts w:ascii="Times New Roman" w:eastAsia="Times New Roman" w:hAnsi="Times New Roman"/>
        </w:rPr>
      </w:pPr>
    </w:p>
    <w:p w14:paraId="03EFCA41" w14:textId="77777777" w:rsidR="0023394A" w:rsidRDefault="0023394A">
      <w:pPr>
        <w:spacing w:line="200" w:lineRule="exact"/>
        <w:rPr>
          <w:rFonts w:ascii="Times New Roman" w:eastAsia="Times New Roman" w:hAnsi="Times New Roman"/>
        </w:rPr>
      </w:pPr>
    </w:p>
    <w:p w14:paraId="5F96A722" w14:textId="77777777" w:rsidR="0023394A" w:rsidRDefault="0023394A">
      <w:pPr>
        <w:spacing w:line="200" w:lineRule="exact"/>
        <w:rPr>
          <w:rFonts w:ascii="Times New Roman" w:eastAsia="Times New Roman" w:hAnsi="Times New Roman"/>
        </w:rPr>
      </w:pPr>
    </w:p>
    <w:p w14:paraId="5B95CD12" w14:textId="77777777" w:rsidR="0023394A" w:rsidRDefault="0023394A">
      <w:pPr>
        <w:spacing w:line="200" w:lineRule="exact"/>
        <w:rPr>
          <w:rFonts w:ascii="Times New Roman" w:eastAsia="Times New Roman" w:hAnsi="Times New Roman"/>
        </w:rPr>
      </w:pPr>
    </w:p>
    <w:p w14:paraId="5220BBB2" w14:textId="77777777" w:rsidR="0023394A" w:rsidRDefault="0023394A">
      <w:pPr>
        <w:spacing w:line="281" w:lineRule="exact"/>
        <w:rPr>
          <w:rFonts w:ascii="Times New Roman" w:eastAsia="Times New Roman" w:hAnsi="Times New Roman"/>
        </w:rPr>
      </w:pPr>
    </w:p>
    <w:p w14:paraId="5FCD5EC4" w14:textId="77777777" w:rsidR="0023394A" w:rsidRDefault="0023394A">
      <w:pPr>
        <w:spacing w:line="0" w:lineRule="atLeast"/>
        <w:ind w:right="360"/>
        <w:jc w:val="center"/>
        <w:rPr>
          <w:sz w:val="22"/>
        </w:rPr>
      </w:pPr>
      <w:r>
        <w:rPr>
          <w:sz w:val="22"/>
        </w:rPr>
        <w:t>3</w:t>
      </w:r>
    </w:p>
    <w:p w14:paraId="13CB595B" w14:textId="77777777" w:rsidR="0023394A" w:rsidRDefault="0023394A">
      <w:pPr>
        <w:spacing w:line="0" w:lineRule="atLeast"/>
        <w:ind w:right="360"/>
        <w:jc w:val="center"/>
        <w:rPr>
          <w:sz w:val="22"/>
        </w:rPr>
        <w:sectPr w:rsidR="0023394A">
          <w:type w:val="continuous"/>
          <w:pgSz w:w="11900" w:h="16838"/>
          <w:pgMar w:top="1440" w:right="726" w:bottom="416" w:left="1080" w:header="0" w:footer="0" w:gutter="0"/>
          <w:cols w:space="0" w:equalWidth="0">
            <w:col w:w="10100"/>
          </w:cols>
          <w:docGrid w:linePitch="360"/>
        </w:sectPr>
      </w:pPr>
    </w:p>
    <w:p w14:paraId="6D9C8D39" w14:textId="77777777" w:rsidR="0023394A" w:rsidRDefault="0023394A">
      <w:pPr>
        <w:spacing w:line="200" w:lineRule="exact"/>
        <w:rPr>
          <w:rFonts w:ascii="Times New Roman" w:eastAsia="Times New Roman" w:hAnsi="Times New Roman"/>
        </w:rPr>
      </w:pPr>
      <w:bookmarkStart w:id="2" w:name="page4"/>
      <w:bookmarkEnd w:id="2"/>
    </w:p>
    <w:p w14:paraId="675E05EE" w14:textId="77777777" w:rsidR="0023394A" w:rsidRDefault="0023394A">
      <w:pPr>
        <w:spacing w:line="354" w:lineRule="exact"/>
        <w:rPr>
          <w:rFonts w:ascii="Times New Roman" w:eastAsia="Times New Roman" w:hAnsi="Times New Roman"/>
        </w:rPr>
      </w:pPr>
    </w:p>
    <w:p w14:paraId="23A7BF22" w14:textId="77777777" w:rsidR="0023394A" w:rsidRDefault="0023394A">
      <w:pPr>
        <w:spacing w:line="0" w:lineRule="atLeast"/>
        <w:rPr>
          <w:b/>
          <w:color w:val="4472C4"/>
          <w:sz w:val="35"/>
        </w:rPr>
      </w:pPr>
      <w:r>
        <w:rPr>
          <w:b/>
          <w:color w:val="4472C4"/>
          <w:sz w:val="35"/>
        </w:rPr>
        <w:t>How to raise a concern</w:t>
      </w:r>
    </w:p>
    <w:p w14:paraId="2FC17F8B" w14:textId="77777777" w:rsidR="0023394A" w:rsidRDefault="0023394A">
      <w:pPr>
        <w:spacing w:line="0" w:lineRule="atLeast"/>
        <w:rPr>
          <w:b/>
          <w:color w:val="4472C4"/>
          <w:sz w:val="35"/>
        </w:rPr>
        <w:sectPr w:rsidR="0023394A">
          <w:pgSz w:w="11900" w:h="16838"/>
          <w:pgMar w:top="1440" w:right="726" w:bottom="416" w:left="1080" w:header="0" w:footer="0" w:gutter="0"/>
          <w:cols w:space="0" w:equalWidth="0">
            <w:col w:w="10100"/>
          </w:cols>
          <w:docGrid w:linePitch="360"/>
        </w:sectPr>
      </w:pPr>
    </w:p>
    <w:p w14:paraId="0A4F7224" w14:textId="77777777" w:rsidR="0023394A" w:rsidRDefault="0023394A">
      <w:pPr>
        <w:spacing w:line="328" w:lineRule="exact"/>
        <w:rPr>
          <w:rFonts w:ascii="Times New Roman" w:eastAsia="Times New Roman" w:hAnsi="Times New Roman"/>
        </w:rPr>
      </w:pPr>
    </w:p>
    <w:p w14:paraId="45520EB1" w14:textId="59953DC6" w:rsidR="0023394A" w:rsidRDefault="0023394A">
      <w:pPr>
        <w:numPr>
          <w:ilvl w:val="0"/>
          <w:numId w:val="4"/>
        </w:numPr>
        <w:tabs>
          <w:tab w:val="left" w:pos="360"/>
        </w:tabs>
        <w:spacing w:line="227" w:lineRule="auto"/>
        <w:ind w:left="360" w:hanging="360"/>
        <w:rPr>
          <w:sz w:val="24"/>
        </w:rPr>
      </w:pPr>
      <w:r>
        <w:rPr>
          <w:sz w:val="24"/>
        </w:rPr>
        <w:t xml:space="preserve">You should voice your concerns, </w:t>
      </w:r>
      <w:r w:rsidR="00067876">
        <w:rPr>
          <w:sz w:val="24"/>
        </w:rPr>
        <w:t>suspicions,</w:t>
      </w:r>
      <w:r>
        <w:rPr>
          <w:sz w:val="24"/>
        </w:rPr>
        <w:t xml:space="preserve"> or uneasiness as soon as you feel you can with your line manager. The earlier a concern is expressed the easier and sooner action can be taken.</w:t>
      </w:r>
    </w:p>
    <w:p w14:paraId="5AE48A43" w14:textId="77777777" w:rsidR="0023394A" w:rsidRDefault="0023394A">
      <w:pPr>
        <w:spacing w:line="264" w:lineRule="exact"/>
        <w:rPr>
          <w:sz w:val="24"/>
        </w:rPr>
      </w:pPr>
    </w:p>
    <w:p w14:paraId="10020D97" w14:textId="77777777" w:rsidR="0023394A" w:rsidRDefault="0023394A">
      <w:pPr>
        <w:numPr>
          <w:ilvl w:val="0"/>
          <w:numId w:val="4"/>
        </w:numPr>
        <w:tabs>
          <w:tab w:val="left" w:pos="360"/>
        </w:tabs>
        <w:spacing w:line="0" w:lineRule="atLeast"/>
        <w:ind w:left="360" w:hanging="360"/>
        <w:rPr>
          <w:sz w:val="24"/>
        </w:rPr>
      </w:pPr>
      <w:r>
        <w:rPr>
          <w:sz w:val="24"/>
        </w:rPr>
        <w:t>Try to pinpoint exactly what practice is concerning you and why.</w:t>
      </w:r>
    </w:p>
    <w:p w14:paraId="50F40DEB" w14:textId="77777777" w:rsidR="0023394A" w:rsidRDefault="0023394A">
      <w:pPr>
        <w:spacing w:line="316" w:lineRule="exact"/>
        <w:rPr>
          <w:sz w:val="24"/>
        </w:rPr>
      </w:pPr>
    </w:p>
    <w:p w14:paraId="7589A44D" w14:textId="77777777" w:rsidR="0023394A" w:rsidRDefault="0023394A">
      <w:pPr>
        <w:numPr>
          <w:ilvl w:val="0"/>
          <w:numId w:val="4"/>
        </w:numPr>
        <w:tabs>
          <w:tab w:val="left" w:pos="360"/>
        </w:tabs>
        <w:spacing w:line="238" w:lineRule="auto"/>
        <w:ind w:left="360" w:hanging="360"/>
        <w:jc w:val="both"/>
        <w:rPr>
          <w:sz w:val="24"/>
        </w:rPr>
      </w:pPr>
      <w:r>
        <w:rPr>
          <w:sz w:val="24"/>
        </w:rPr>
        <w:t>If your concern is about your immediate line manager approach the headteacher. If your concern is about the headteacher, or you feel you need to take it to someone outside the school, contact the LADO (local authority designated officer) or the Chair of Governors.</w:t>
      </w:r>
    </w:p>
    <w:p w14:paraId="77A52294" w14:textId="77777777" w:rsidR="0023394A" w:rsidRDefault="0023394A">
      <w:pPr>
        <w:spacing w:line="264" w:lineRule="exact"/>
        <w:rPr>
          <w:sz w:val="24"/>
        </w:rPr>
      </w:pPr>
    </w:p>
    <w:p w14:paraId="707D37BA" w14:textId="77777777" w:rsidR="0023394A" w:rsidRDefault="0023394A">
      <w:pPr>
        <w:numPr>
          <w:ilvl w:val="0"/>
          <w:numId w:val="4"/>
        </w:numPr>
        <w:tabs>
          <w:tab w:val="left" w:pos="360"/>
        </w:tabs>
        <w:spacing w:line="0" w:lineRule="atLeast"/>
        <w:ind w:left="360" w:hanging="360"/>
        <w:rPr>
          <w:sz w:val="24"/>
        </w:rPr>
      </w:pPr>
      <w:r>
        <w:rPr>
          <w:sz w:val="24"/>
        </w:rPr>
        <w:t>Make sure you get a satisfactory response – do NOT let matters rest.</w:t>
      </w:r>
    </w:p>
    <w:p w14:paraId="007DCDA8" w14:textId="77777777" w:rsidR="0023394A" w:rsidRDefault="0023394A">
      <w:pPr>
        <w:spacing w:line="316" w:lineRule="exact"/>
        <w:rPr>
          <w:sz w:val="24"/>
        </w:rPr>
      </w:pPr>
    </w:p>
    <w:p w14:paraId="684724D2" w14:textId="3500EF91" w:rsidR="0023394A" w:rsidRDefault="0023394A">
      <w:pPr>
        <w:numPr>
          <w:ilvl w:val="0"/>
          <w:numId w:val="4"/>
        </w:numPr>
        <w:tabs>
          <w:tab w:val="left" w:pos="360"/>
        </w:tabs>
        <w:spacing w:line="228" w:lineRule="auto"/>
        <w:ind w:left="360" w:hanging="360"/>
        <w:rPr>
          <w:sz w:val="24"/>
        </w:rPr>
      </w:pPr>
      <w:r>
        <w:rPr>
          <w:sz w:val="24"/>
        </w:rPr>
        <w:t xml:space="preserve">Ideally you should put your concerns in writing, outlining the background and history, giving names, </w:t>
      </w:r>
      <w:r w:rsidR="00067876">
        <w:rPr>
          <w:sz w:val="24"/>
        </w:rPr>
        <w:t>dates,</w:t>
      </w:r>
      <w:r>
        <w:rPr>
          <w:sz w:val="24"/>
        </w:rPr>
        <w:t xml:space="preserve"> and places where </w:t>
      </w:r>
      <w:r w:rsidR="00067876">
        <w:rPr>
          <w:sz w:val="24"/>
        </w:rPr>
        <w:t>your</w:t>
      </w:r>
      <w:r>
        <w:rPr>
          <w:sz w:val="24"/>
        </w:rPr>
        <w:t xml:space="preserve"> c a n</w:t>
      </w:r>
      <w:r w:rsidR="00067876">
        <w:rPr>
          <w:sz w:val="24"/>
        </w:rPr>
        <w:t>.</w:t>
      </w:r>
    </w:p>
    <w:p w14:paraId="450EA2D7" w14:textId="77777777" w:rsidR="0023394A" w:rsidRDefault="0023394A">
      <w:pPr>
        <w:spacing w:line="314" w:lineRule="exact"/>
        <w:rPr>
          <w:sz w:val="24"/>
        </w:rPr>
      </w:pPr>
    </w:p>
    <w:p w14:paraId="34FBA9E5" w14:textId="62484524" w:rsidR="0023394A" w:rsidRDefault="0023394A">
      <w:pPr>
        <w:numPr>
          <w:ilvl w:val="0"/>
          <w:numId w:val="4"/>
        </w:numPr>
        <w:tabs>
          <w:tab w:val="left" w:pos="360"/>
        </w:tabs>
        <w:spacing w:line="228" w:lineRule="auto"/>
        <w:ind w:left="360" w:hanging="360"/>
        <w:rPr>
          <w:sz w:val="24"/>
        </w:rPr>
      </w:pPr>
      <w:r>
        <w:rPr>
          <w:sz w:val="24"/>
        </w:rPr>
        <w:t xml:space="preserve">A member of staff is not expected to prove the truth of an </w:t>
      </w:r>
      <w:r w:rsidR="00067876">
        <w:rPr>
          <w:sz w:val="24"/>
        </w:rPr>
        <w:t>allegation,</w:t>
      </w:r>
      <w:r>
        <w:rPr>
          <w:sz w:val="24"/>
        </w:rPr>
        <w:t xml:space="preserve"> but you will need to demonstrate sufficient grounds for the concern.</w:t>
      </w:r>
    </w:p>
    <w:p w14:paraId="3DD355C9" w14:textId="77777777" w:rsidR="0023394A" w:rsidRDefault="0023394A">
      <w:pPr>
        <w:spacing w:line="200" w:lineRule="exact"/>
        <w:rPr>
          <w:rFonts w:ascii="Times New Roman" w:eastAsia="Times New Roman" w:hAnsi="Times New Roman"/>
        </w:rPr>
      </w:pPr>
    </w:p>
    <w:p w14:paraId="1A81F0B1" w14:textId="77777777" w:rsidR="0023394A" w:rsidRDefault="0023394A">
      <w:pPr>
        <w:spacing w:line="200" w:lineRule="exact"/>
        <w:rPr>
          <w:rFonts w:ascii="Times New Roman" w:eastAsia="Times New Roman" w:hAnsi="Times New Roman"/>
        </w:rPr>
      </w:pPr>
    </w:p>
    <w:p w14:paraId="717AAFBA" w14:textId="77777777" w:rsidR="0023394A" w:rsidRDefault="0023394A">
      <w:pPr>
        <w:spacing w:line="200" w:lineRule="exact"/>
        <w:rPr>
          <w:rFonts w:ascii="Times New Roman" w:eastAsia="Times New Roman" w:hAnsi="Times New Roman"/>
        </w:rPr>
      </w:pPr>
    </w:p>
    <w:p w14:paraId="56EE48EE" w14:textId="77777777" w:rsidR="0023394A" w:rsidRDefault="0023394A">
      <w:pPr>
        <w:spacing w:line="200" w:lineRule="exact"/>
        <w:rPr>
          <w:rFonts w:ascii="Times New Roman" w:eastAsia="Times New Roman" w:hAnsi="Times New Roman"/>
        </w:rPr>
      </w:pPr>
    </w:p>
    <w:p w14:paraId="2908EB2C" w14:textId="77777777" w:rsidR="0023394A" w:rsidRDefault="0023394A">
      <w:pPr>
        <w:spacing w:line="200" w:lineRule="exact"/>
        <w:rPr>
          <w:rFonts w:ascii="Times New Roman" w:eastAsia="Times New Roman" w:hAnsi="Times New Roman"/>
        </w:rPr>
      </w:pPr>
    </w:p>
    <w:p w14:paraId="121FD38A" w14:textId="77777777" w:rsidR="0023394A" w:rsidRDefault="0023394A">
      <w:pPr>
        <w:spacing w:line="377" w:lineRule="exact"/>
        <w:rPr>
          <w:rFonts w:ascii="Times New Roman" w:eastAsia="Times New Roman" w:hAnsi="Times New Roman"/>
        </w:rPr>
      </w:pPr>
    </w:p>
    <w:p w14:paraId="2C1879FB" w14:textId="5C2EB09E" w:rsidR="0023394A" w:rsidRDefault="0023394A">
      <w:pPr>
        <w:spacing w:line="0" w:lineRule="atLeast"/>
        <w:rPr>
          <w:b/>
          <w:color w:val="4472C4"/>
          <w:sz w:val="36"/>
        </w:rPr>
      </w:pPr>
      <w:r>
        <w:rPr>
          <w:b/>
          <w:color w:val="4472C4"/>
          <w:sz w:val="36"/>
        </w:rPr>
        <w:t xml:space="preserve">What happens </w:t>
      </w:r>
      <w:r w:rsidR="00067876">
        <w:rPr>
          <w:b/>
          <w:color w:val="4472C4"/>
          <w:sz w:val="36"/>
        </w:rPr>
        <w:t>next?</w:t>
      </w:r>
    </w:p>
    <w:p w14:paraId="1FE2DD96" w14:textId="77777777" w:rsidR="0023394A" w:rsidRDefault="0023394A">
      <w:pPr>
        <w:spacing w:line="275" w:lineRule="exact"/>
        <w:rPr>
          <w:rFonts w:ascii="Times New Roman" w:eastAsia="Times New Roman" w:hAnsi="Times New Roman"/>
        </w:rPr>
      </w:pPr>
    </w:p>
    <w:p w14:paraId="3666705D" w14:textId="77777777" w:rsidR="0023394A" w:rsidRDefault="0023394A">
      <w:pPr>
        <w:numPr>
          <w:ilvl w:val="0"/>
          <w:numId w:val="5"/>
        </w:numPr>
        <w:tabs>
          <w:tab w:val="left" w:pos="360"/>
        </w:tabs>
        <w:spacing w:line="0" w:lineRule="atLeast"/>
        <w:ind w:left="360" w:hanging="360"/>
        <w:rPr>
          <w:sz w:val="24"/>
        </w:rPr>
      </w:pPr>
      <w:r>
        <w:rPr>
          <w:sz w:val="24"/>
        </w:rPr>
        <w:t>You should be given information on the nature and progress of any enquiries.</w:t>
      </w:r>
    </w:p>
    <w:p w14:paraId="27357532" w14:textId="77777777" w:rsidR="0023394A" w:rsidRDefault="0023394A">
      <w:pPr>
        <w:spacing w:line="263" w:lineRule="exact"/>
        <w:rPr>
          <w:sz w:val="24"/>
        </w:rPr>
      </w:pPr>
    </w:p>
    <w:p w14:paraId="3175FDDD" w14:textId="671959E8" w:rsidR="0023394A" w:rsidRDefault="0023394A">
      <w:pPr>
        <w:numPr>
          <w:ilvl w:val="0"/>
          <w:numId w:val="5"/>
        </w:numPr>
        <w:tabs>
          <w:tab w:val="left" w:pos="360"/>
        </w:tabs>
        <w:spacing w:line="0" w:lineRule="atLeast"/>
        <w:ind w:left="360" w:hanging="360"/>
        <w:rPr>
          <w:sz w:val="24"/>
        </w:rPr>
      </w:pPr>
      <w:r>
        <w:rPr>
          <w:sz w:val="24"/>
        </w:rPr>
        <w:t xml:space="preserve">Your employer has a responsibility to protect you from harassment or </w:t>
      </w:r>
      <w:r w:rsidR="00067876">
        <w:rPr>
          <w:sz w:val="24"/>
        </w:rPr>
        <w:t>victimisation.</w:t>
      </w:r>
    </w:p>
    <w:p w14:paraId="07F023C8" w14:textId="77777777" w:rsidR="0023394A" w:rsidRDefault="0023394A">
      <w:pPr>
        <w:spacing w:line="314" w:lineRule="exact"/>
        <w:rPr>
          <w:sz w:val="24"/>
        </w:rPr>
      </w:pPr>
    </w:p>
    <w:p w14:paraId="44E0B5F9" w14:textId="77777777" w:rsidR="0023394A" w:rsidRDefault="0023394A">
      <w:pPr>
        <w:numPr>
          <w:ilvl w:val="0"/>
          <w:numId w:val="5"/>
        </w:numPr>
        <w:tabs>
          <w:tab w:val="left" w:pos="360"/>
        </w:tabs>
        <w:spacing w:line="228" w:lineRule="auto"/>
        <w:ind w:left="360" w:hanging="360"/>
        <w:rPr>
          <w:sz w:val="24"/>
        </w:rPr>
      </w:pPr>
      <w:r>
        <w:rPr>
          <w:sz w:val="24"/>
        </w:rPr>
        <w:t>No action will be taken against you if the concern proves to be unfounded and was raised in good faith.</w:t>
      </w:r>
    </w:p>
    <w:p w14:paraId="4BDB5498" w14:textId="77777777" w:rsidR="0023394A" w:rsidRDefault="0023394A">
      <w:pPr>
        <w:spacing w:line="264" w:lineRule="exact"/>
        <w:rPr>
          <w:sz w:val="24"/>
        </w:rPr>
      </w:pPr>
    </w:p>
    <w:p w14:paraId="10A5D284" w14:textId="761997CD" w:rsidR="0023394A" w:rsidRDefault="0023394A">
      <w:pPr>
        <w:numPr>
          <w:ilvl w:val="0"/>
          <w:numId w:val="5"/>
        </w:numPr>
        <w:tabs>
          <w:tab w:val="left" w:pos="360"/>
        </w:tabs>
        <w:spacing w:line="0" w:lineRule="atLeast"/>
        <w:ind w:left="360" w:hanging="360"/>
        <w:rPr>
          <w:sz w:val="24"/>
        </w:rPr>
      </w:pPr>
      <w:r>
        <w:rPr>
          <w:sz w:val="24"/>
        </w:rPr>
        <w:t xml:space="preserve">Malicious allegations may be considered as a disciplinary </w:t>
      </w:r>
      <w:r w:rsidR="00067876">
        <w:rPr>
          <w:sz w:val="24"/>
        </w:rPr>
        <w:t>offence.</w:t>
      </w:r>
    </w:p>
    <w:p w14:paraId="2916C19D" w14:textId="77777777" w:rsidR="0023394A" w:rsidRDefault="0023394A">
      <w:pPr>
        <w:spacing w:line="200" w:lineRule="exact"/>
        <w:rPr>
          <w:rFonts w:ascii="Times New Roman" w:eastAsia="Times New Roman" w:hAnsi="Times New Roman"/>
        </w:rPr>
      </w:pPr>
    </w:p>
    <w:p w14:paraId="74869460" w14:textId="77777777" w:rsidR="0023394A" w:rsidRDefault="0023394A">
      <w:pPr>
        <w:spacing w:line="200" w:lineRule="exact"/>
        <w:rPr>
          <w:rFonts w:ascii="Times New Roman" w:eastAsia="Times New Roman" w:hAnsi="Times New Roman"/>
        </w:rPr>
      </w:pPr>
    </w:p>
    <w:p w14:paraId="187F57B8" w14:textId="77777777" w:rsidR="0023394A" w:rsidRDefault="0023394A">
      <w:pPr>
        <w:spacing w:line="200" w:lineRule="exact"/>
        <w:rPr>
          <w:rFonts w:ascii="Times New Roman" w:eastAsia="Times New Roman" w:hAnsi="Times New Roman"/>
        </w:rPr>
      </w:pPr>
    </w:p>
    <w:p w14:paraId="54738AF4" w14:textId="77777777" w:rsidR="0023394A" w:rsidRDefault="0023394A">
      <w:pPr>
        <w:spacing w:line="200" w:lineRule="exact"/>
        <w:rPr>
          <w:rFonts w:ascii="Times New Roman" w:eastAsia="Times New Roman" w:hAnsi="Times New Roman"/>
        </w:rPr>
      </w:pPr>
    </w:p>
    <w:p w14:paraId="46ABBD8F" w14:textId="77777777" w:rsidR="0023394A" w:rsidRDefault="0023394A">
      <w:pPr>
        <w:spacing w:line="200" w:lineRule="exact"/>
        <w:rPr>
          <w:rFonts w:ascii="Times New Roman" w:eastAsia="Times New Roman" w:hAnsi="Times New Roman"/>
        </w:rPr>
      </w:pPr>
    </w:p>
    <w:p w14:paraId="06BBA33E" w14:textId="77777777" w:rsidR="0023394A" w:rsidRDefault="0023394A">
      <w:pPr>
        <w:spacing w:line="200" w:lineRule="exact"/>
        <w:rPr>
          <w:rFonts w:ascii="Times New Roman" w:eastAsia="Times New Roman" w:hAnsi="Times New Roman"/>
        </w:rPr>
      </w:pPr>
    </w:p>
    <w:p w14:paraId="464FCBC1" w14:textId="77777777" w:rsidR="0023394A" w:rsidRDefault="0023394A">
      <w:pPr>
        <w:spacing w:line="200" w:lineRule="exact"/>
        <w:rPr>
          <w:rFonts w:ascii="Times New Roman" w:eastAsia="Times New Roman" w:hAnsi="Times New Roman"/>
        </w:rPr>
      </w:pPr>
    </w:p>
    <w:p w14:paraId="5C8C6B09" w14:textId="77777777" w:rsidR="0023394A" w:rsidRDefault="0023394A">
      <w:pPr>
        <w:spacing w:line="200" w:lineRule="exact"/>
        <w:rPr>
          <w:rFonts w:ascii="Times New Roman" w:eastAsia="Times New Roman" w:hAnsi="Times New Roman"/>
        </w:rPr>
      </w:pPr>
    </w:p>
    <w:p w14:paraId="3382A365" w14:textId="77777777" w:rsidR="0023394A" w:rsidRDefault="0023394A">
      <w:pPr>
        <w:spacing w:line="200" w:lineRule="exact"/>
        <w:rPr>
          <w:rFonts w:ascii="Times New Roman" w:eastAsia="Times New Roman" w:hAnsi="Times New Roman"/>
        </w:rPr>
      </w:pPr>
    </w:p>
    <w:p w14:paraId="5C71F136" w14:textId="77777777" w:rsidR="0023394A" w:rsidRDefault="0023394A">
      <w:pPr>
        <w:spacing w:line="200" w:lineRule="exact"/>
        <w:rPr>
          <w:rFonts w:ascii="Times New Roman" w:eastAsia="Times New Roman" w:hAnsi="Times New Roman"/>
        </w:rPr>
      </w:pPr>
    </w:p>
    <w:p w14:paraId="62199465" w14:textId="77777777" w:rsidR="0023394A" w:rsidRDefault="0023394A">
      <w:pPr>
        <w:spacing w:line="200" w:lineRule="exact"/>
        <w:rPr>
          <w:rFonts w:ascii="Times New Roman" w:eastAsia="Times New Roman" w:hAnsi="Times New Roman"/>
        </w:rPr>
      </w:pPr>
    </w:p>
    <w:p w14:paraId="0DA123B1" w14:textId="77777777" w:rsidR="0023394A" w:rsidRDefault="0023394A">
      <w:pPr>
        <w:spacing w:line="200" w:lineRule="exact"/>
        <w:rPr>
          <w:rFonts w:ascii="Times New Roman" w:eastAsia="Times New Roman" w:hAnsi="Times New Roman"/>
        </w:rPr>
      </w:pPr>
    </w:p>
    <w:p w14:paraId="4C4CEA3D" w14:textId="77777777" w:rsidR="0023394A" w:rsidRDefault="0023394A">
      <w:pPr>
        <w:spacing w:line="200" w:lineRule="exact"/>
        <w:rPr>
          <w:rFonts w:ascii="Times New Roman" w:eastAsia="Times New Roman" w:hAnsi="Times New Roman"/>
        </w:rPr>
      </w:pPr>
    </w:p>
    <w:p w14:paraId="50895670" w14:textId="77777777" w:rsidR="0023394A" w:rsidRDefault="0023394A">
      <w:pPr>
        <w:spacing w:line="200" w:lineRule="exact"/>
        <w:rPr>
          <w:rFonts w:ascii="Times New Roman" w:eastAsia="Times New Roman" w:hAnsi="Times New Roman"/>
        </w:rPr>
      </w:pPr>
    </w:p>
    <w:p w14:paraId="38C1F859" w14:textId="77777777" w:rsidR="0023394A" w:rsidRDefault="0023394A">
      <w:pPr>
        <w:spacing w:line="200" w:lineRule="exact"/>
        <w:rPr>
          <w:rFonts w:ascii="Times New Roman" w:eastAsia="Times New Roman" w:hAnsi="Times New Roman"/>
        </w:rPr>
      </w:pPr>
    </w:p>
    <w:p w14:paraId="0C8FE7CE" w14:textId="77777777" w:rsidR="0023394A" w:rsidRDefault="0023394A">
      <w:pPr>
        <w:spacing w:line="200" w:lineRule="exact"/>
        <w:rPr>
          <w:rFonts w:ascii="Times New Roman" w:eastAsia="Times New Roman" w:hAnsi="Times New Roman"/>
        </w:rPr>
      </w:pPr>
    </w:p>
    <w:p w14:paraId="41004F19" w14:textId="77777777" w:rsidR="0023394A" w:rsidRDefault="0023394A">
      <w:pPr>
        <w:spacing w:line="200" w:lineRule="exact"/>
        <w:rPr>
          <w:rFonts w:ascii="Times New Roman" w:eastAsia="Times New Roman" w:hAnsi="Times New Roman"/>
        </w:rPr>
      </w:pPr>
    </w:p>
    <w:p w14:paraId="67C0C651" w14:textId="77777777" w:rsidR="0023394A" w:rsidRDefault="0023394A">
      <w:pPr>
        <w:spacing w:line="200" w:lineRule="exact"/>
        <w:rPr>
          <w:rFonts w:ascii="Times New Roman" w:eastAsia="Times New Roman" w:hAnsi="Times New Roman"/>
        </w:rPr>
      </w:pPr>
    </w:p>
    <w:p w14:paraId="308D56CC" w14:textId="77777777" w:rsidR="0023394A" w:rsidRDefault="0023394A">
      <w:pPr>
        <w:spacing w:line="271" w:lineRule="exact"/>
        <w:rPr>
          <w:rFonts w:ascii="Times New Roman" w:eastAsia="Times New Roman" w:hAnsi="Times New Roman"/>
        </w:rPr>
      </w:pPr>
    </w:p>
    <w:p w14:paraId="2598DEE6" w14:textId="77777777" w:rsidR="008A3794" w:rsidRDefault="0023394A">
      <w:pPr>
        <w:spacing w:line="0" w:lineRule="atLeast"/>
        <w:ind w:right="360"/>
        <w:jc w:val="center"/>
        <w:rPr>
          <w:sz w:val="22"/>
        </w:rPr>
      </w:pPr>
      <w:r>
        <w:rPr>
          <w:sz w:val="22"/>
        </w:rPr>
        <w:t>4</w:t>
      </w:r>
    </w:p>
    <w:sectPr w:rsidR="008A3794">
      <w:type w:val="continuous"/>
      <w:pgSz w:w="11900" w:h="16838"/>
      <w:pgMar w:top="1440" w:right="726" w:bottom="416" w:left="1080" w:header="0" w:footer="0" w:gutter="0"/>
      <w:cols w:space="0" w:equalWidth="0">
        <w:col w:w="101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7354" w14:textId="77777777" w:rsidR="004E2645" w:rsidRDefault="004E2645" w:rsidP="00B25DB3">
      <w:r>
        <w:separator/>
      </w:r>
    </w:p>
  </w:endnote>
  <w:endnote w:type="continuationSeparator" w:id="0">
    <w:p w14:paraId="655FC1A2" w14:textId="77777777" w:rsidR="004E2645" w:rsidRDefault="004E2645" w:rsidP="00B2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DB70" w14:textId="77777777" w:rsidR="004E2645" w:rsidRDefault="004E2645" w:rsidP="00B25DB3">
      <w:r>
        <w:separator/>
      </w:r>
    </w:p>
  </w:footnote>
  <w:footnote w:type="continuationSeparator" w:id="0">
    <w:p w14:paraId="2301BEC3" w14:textId="77777777" w:rsidR="004E2645" w:rsidRDefault="004E2645" w:rsidP="00B2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8D8" w14:textId="77777777" w:rsidR="00B25DB3" w:rsidRDefault="0023394A" w:rsidP="00B25DB3">
    <w:pPr>
      <w:pStyle w:val="Header"/>
      <w:jc w:val="center"/>
    </w:pPr>
    <w:r>
      <w:rPr>
        <w:noProof/>
      </w:rPr>
      <w:drawing>
        <wp:inline distT="0" distB="0" distL="0" distR="0" wp14:anchorId="5C0FA481" wp14:editId="07777777">
          <wp:extent cx="15335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49692636">
    <w:abstractNumId w:val="0"/>
  </w:num>
  <w:num w:numId="2" w16cid:durableId="237835704">
    <w:abstractNumId w:val="1"/>
  </w:num>
  <w:num w:numId="3" w16cid:durableId="1620716995">
    <w:abstractNumId w:val="2"/>
  </w:num>
  <w:num w:numId="4" w16cid:durableId="1343163079">
    <w:abstractNumId w:val="3"/>
  </w:num>
  <w:num w:numId="5" w16cid:durableId="514730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43"/>
    <w:rsid w:val="00067876"/>
    <w:rsid w:val="0023394A"/>
    <w:rsid w:val="00302E94"/>
    <w:rsid w:val="003C2893"/>
    <w:rsid w:val="004359EB"/>
    <w:rsid w:val="004A1637"/>
    <w:rsid w:val="004A6674"/>
    <w:rsid w:val="004E2645"/>
    <w:rsid w:val="00605383"/>
    <w:rsid w:val="00771787"/>
    <w:rsid w:val="00875743"/>
    <w:rsid w:val="008A3794"/>
    <w:rsid w:val="00AF5A2B"/>
    <w:rsid w:val="00B25DB3"/>
    <w:rsid w:val="00C840B1"/>
    <w:rsid w:val="00F44BBF"/>
    <w:rsid w:val="0D7B4C8E"/>
    <w:rsid w:val="2A8B2031"/>
    <w:rsid w:val="32677E86"/>
    <w:rsid w:val="3987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B74C6"/>
  <w15:chartTrackingRefBased/>
  <w15:docId w15:val="{872617FE-40D1-405D-B010-4A4EEE39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DB3"/>
    <w:pPr>
      <w:tabs>
        <w:tab w:val="center" w:pos="4513"/>
        <w:tab w:val="right" w:pos="9026"/>
      </w:tabs>
    </w:pPr>
  </w:style>
  <w:style w:type="character" w:customStyle="1" w:styleId="HeaderChar">
    <w:name w:val="Header Char"/>
    <w:basedOn w:val="DefaultParagraphFont"/>
    <w:link w:val="Header"/>
    <w:uiPriority w:val="99"/>
    <w:rsid w:val="00B25DB3"/>
  </w:style>
  <w:style w:type="paragraph" w:styleId="Footer">
    <w:name w:val="footer"/>
    <w:basedOn w:val="Normal"/>
    <w:link w:val="FooterChar"/>
    <w:uiPriority w:val="99"/>
    <w:unhideWhenUsed/>
    <w:rsid w:val="00B25DB3"/>
    <w:pPr>
      <w:tabs>
        <w:tab w:val="center" w:pos="4513"/>
        <w:tab w:val="right" w:pos="9026"/>
      </w:tabs>
    </w:pPr>
  </w:style>
  <w:style w:type="character" w:customStyle="1" w:styleId="FooterChar">
    <w:name w:val="Footer Char"/>
    <w:basedOn w:val="DefaultParagraphFont"/>
    <w:link w:val="Footer"/>
    <w:uiPriority w:val="99"/>
    <w:rsid w:val="00B25DB3"/>
  </w:style>
  <w:style w:type="paragraph" w:styleId="ListParagraph">
    <w:name w:val="List Paragraph"/>
    <w:basedOn w:val="Normal"/>
    <w:uiPriority w:val="34"/>
    <w:qFormat/>
    <w:rsid w:val="00067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02DB0-CA16-4F0F-BCE5-9047160E9801}">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customXml/itemProps2.xml><?xml version="1.0" encoding="utf-8"?>
<ds:datastoreItem xmlns:ds="http://schemas.openxmlformats.org/officeDocument/2006/customXml" ds:itemID="{4DF9DA50-F9E4-4271-A6CF-1B1AC5678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158CA-B98F-46C3-8966-120083830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726</Words>
  <Characters>4103</Characters>
  <Application>Microsoft Office Word</Application>
  <DocSecurity>0</DocSecurity>
  <Lines>227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2025-12-17T16:03:00Z</dcterms:created>
  <dcterms:modified xsi:type="dcterms:W3CDTF">2026-01-14T14:28:00Z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